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81274" w:rsidR="00E42CB9" w:rsidP="09281D41" w:rsidRDefault="00E42CB9" w14:paraId="55762E2B" w14:textId="77777777">
      <w:pPr>
        <w:pStyle w:val="Heading1"/>
        <w:rPr>
          <w:rFonts w:ascii="Arial" w:hAnsi="Arial" w:cs="Arial"/>
          <w:b w:val="1"/>
          <w:bCs w:val="1"/>
        </w:rPr>
      </w:pPr>
      <w:r w:rsidRPr="09281D41" w:rsidR="00E42CB9">
        <w:rPr>
          <w:rFonts w:ascii="Arial" w:hAnsi="Arial" w:cs="Arial"/>
          <w:b w:val="1"/>
          <w:bCs w:val="1"/>
        </w:rPr>
        <w:t>Community Engagement Volunteer</w:t>
      </w:r>
    </w:p>
    <w:p w:rsidRPr="00E42CB9" w:rsidR="00E42CB9" w:rsidP="00E42CB9" w:rsidRDefault="00E42CB9" w14:paraId="7928675D" w14:textId="77777777">
      <w:pPr>
        <w:rPr>
          <w:rFonts w:ascii="Arial" w:hAnsi="Arial" w:cs="Arial"/>
          <w:b/>
          <w:bCs/>
          <w:sz w:val="32"/>
          <w:szCs w:val="32"/>
        </w:rPr>
      </w:pPr>
      <w:r w:rsidRPr="00E42CB9">
        <w:rPr>
          <w:rFonts w:ascii="Arial" w:hAnsi="Arial" w:cs="Arial"/>
          <w:b/>
          <w:bCs/>
          <w:sz w:val="32"/>
          <w:szCs w:val="32"/>
        </w:rPr>
        <w:t xml:space="preserve">About </w:t>
      </w:r>
      <w:proofErr w:type="spellStart"/>
      <w:r w:rsidRPr="00E42CB9">
        <w:rPr>
          <w:rFonts w:ascii="Arial" w:hAnsi="Arial" w:cs="Arial"/>
          <w:b/>
          <w:bCs/>
          <w:sz w:val="32"/>
          <w:szCs w:val="32"/>
        </w:rPr>
        <w:t>MySight</w:t>
      </w:r>
      <w:proofErr w:type="spellEnd"/>
      <w:r w:rsidRPr="00E42CB9">
        <w:rPr>
          <w:rFonts w:ascii="Arial" w:hAnsi="Arial" w:cs="Arial"/>
          <w:b/>
          <w:bCs/>
          <w:sz w:val="32"/>
          <w:szCs w:val="32"/>
        </w:rPr>
        <w:t xml:space="preserve"> York</w:t>
      </w:r>
    </w:p>
    <w:p w:rsidRPr="005656FA" w:rsidR="005656FA" w:rsidP="005656FA" w:rsidRDefault="005656FA" w14:paraId="7CBC9351" w14:textId="77777777">
      <w:pPr>
        <w:rPr>
          <w:rFonts w:ascii="Arial" w:hAnsi="Arial" w:cs="Arial"/>
          <w:sz w:val="32"/>
          <w:szCs w:val="32"/>
        </w:rPr>
      </w:pPr>
      <w:proofErr w:type="spellStart"/>
      <w:r w:rsidRPr="005656FA">
        <w:rPr>
          <w:rFonts w:ascii="Arial" w:hAnsi="Arial" w:cs="Arial"/>
          <w:sz w:val="32"/>
          <w:szCs w:val="32"/>
        </w:rPr>
        <w:t>MySight</w:t>
      </w:r>
      <w:proofErr w:type="spellEnd"/>
      <w:r w:rsidRPr="005656FA">
        <w:rPr>
          <w:rFonts w:ascii="Arial" w:hAnsi="Arial" w:cs="Arial"/>
          <w:sz w:val="32"/>
          <w:szCs w:val="32"/>
        </w:rPr>
        <w:t xml:space="preserve"> York is an independent, local charity supporting people across York to live well with sight loss. For almost 50 years, we have championed accessibility, inclusion and independence for people who are visually impaired.</w:t>
      </w:r>
    </w:p>
    <w:p w:rsidRPr="005656FA" w:rsidR="005656FA" w:rsidP="005656FA" w:rsidRDefault="005656FA" w14:paraId="696C932B" w14:textId="77777777">
      <w:pPr>
        <w:rPr>
          <w:rFonts w:ascii="Arial" w:hAnsi="Arial" w:cs="Arial"/>
          <w:sz w:val="32"/>
          <w:szCs w:val="32"/>
        </w:rPr>
      </w:pPr>
      <w:r w:rsidRPr="005656FA">
        <w:rPr>
          <w:rFonts w:ascii="Arial" w:hAnsi="Arial" w:cs="Arial"/>
          <w:sz w:val="32"/>
          <w:szCs w:val="32"/>
        </w:rPr>
        <w:t>Each year, we support more than 1,700 local people through:</w:t>
      </w:r>
    </w:p>
    <w:p w:rsidRPr="005656FA" w:rsidR="005656FA" w:rsidP="005656FA" w:rsidRDefault="005656FA" w14:paraId="0556C57F" w14:textId="77777777">
      <w:pPr>
        <w:rPr>
          <w:rFonts w:ascii="Arial" w:hAnsi="Arial" w:cs="Arial"/>
          <w:sz w:val="32"/>
          <w:szCs w:val="32"/>
        </w:rPr>
      </w:pPr>
      <w:r w:rsidRPr="005656FA">
        <w:rPr>
          <w:rFonts w:ascii="Arial" w:hAnsi="Arial" w:cs="Arial"/>
          <w:b/>
          <w:bCs/>
          <w:sz w:val="32"/>
          <w:szCs w:val="32"/>
        </w:rPr>
        <w:t>Equipment &amp; Information Services</w:t>
      </w:r>
      <w:r w:rsidRPr="005656FA">
        <w:rPr>
          <w:rFonts w:ascii="Arial" w:hAnsi="Arial" w:cs="Arial"/>
          <w:sz w:val="32"/>
          <w:szCs w:val="32"/>
        </w:rPr>
        <w:t xml:space="preserve"> – practical advice, emotional support, reading assessments and access to specialist equipment.</w:t>
      </w:r>
    </w:p>
    <w:p w:rsidRPr="005656FA" w:rsidR="005656FA" w:rsidP="005656FA" w:rsidRDefault="005656FA" w14:paraId="6CE349B0" w14:textId="77777777">
      <w:pPr>
        <w:rPr>
          <w:rFonts w:ascii="Arial" w:hAnsi="Arial" w:cs="Arial"/>
          <w:sz w:val="32"/>
          <w:szCs w:val="32"/>
        </w:rPr>
      </w:pPr>
      <w:r w:rsidRPr="005656FA">
        <w:rPr>
          <w:rFonts w:ascii="Arial" w:hAnsi="Arial" w:cs="Arial"/>
          <w:b/>
          <w:bCs/>
          <w:sz w:val="32"/>
          <w:szCs w:val="32"/>
        </w:rPr>
        <w:t>Eye Clinic Liaison Officer (ECLO) support</w:t>
      </w:r>
      <w:r w:rsidRPr="005656FA">
        <w:rPr>
          <w:rFonts w:ascii="Arial" w:hAnsi="Arial" w:cs="Arial"/>
          <w:sz w:val="32"/>
          <w:szCs w:val="32"/>
        </w:rPr>
        <w:t xml:space="preserve"> – helping people newly diagnosed with sight loss navigate what comes next.</w:t>
      </w:r>
    </w:p>
    <w:p w:rsidRPr="005656FA" w:rsidR="005656FA" w:rsidP="005656FA" w:rsidRDefault="005656FA" w14:paraId="668ED9C0" w14:textId="77777777">
      <w:pPr>
        <w:rPr>
          <w:rFonts w:ascii="Arial" w:hAnsi="Arial" w:cs="Arial"/>
          <w:sz w:val="32"/>
          <w:szCs w:val="32"/>
        </w:rPr>
      </w:pPr>
      <w:r w:rsidRPr="005656FA">
        <w:rPr>
          <w:rFonts w:ascii="Arial" w:hAnsi="Arial" w:cs="Arial"/>
          <w:b/>
          <w:bCs/>
          <w:sz w:val="32"/>
          <w:szCs w:val="32"/>
        </w:rPr>
        <w:t>Home Visiting and Keeping in Touch services</w:t>
      </w:r>
      <w:r w:rsidRPr="005656FA">
        <w:rPr>
          <w:rFonts w:ascii="Arial" w:hAnsi="Arial" w:cs="Arial"/>
          <w:sz w:val="32"/>
          <w:szCs w:val="32"/>
        </w:rPr>
        <w:t xml:space="preserve"> – reducing isolation and strengthening social connection.</w:t>
      </w:r>
    </w:p>
    <w:p w:rsidRPr="005656FA" w:rsidR="005656FA" w:rsidP="005656FA" w:rsidRDefault="005656FA" w14:paraId="11447B7C" w14:textId="77777777">
      <w:pPr>
        <w:rPr>
          <w:rFonts w:ascii="Arial" w:hAnsi="Arial" w:cs="Arial"/>
          <w:sz w:val="32"/>
          <w:szCs w:val="32"/>
        </w:rPr>
      </w:pPr>
      <w:r w:rsidRPr="005656FA">
        <w:rPr>
          <w:rFonts w:ascii="Arial" w:hAnsi="Arial" w:cs="Arial"/>
          <w:b/>
          <w:bCs/>
          <w:sz w:val="32"/>
          <w:szCs w:val="32"/>
        </w:rPr>
        <w:t>Groups and community activities</w:t>
      </w:r>
      <w:r w:rsidRPr="005656FA">
        <w:rPr>
          <w:rFonts w:ascii="Arial" w:hAnsi="Arial" w:cs="Arial"/>
          <w:sz w:val="32"/>
          <w:szCs w:val="32"/>
        </w:rPr>
        <w:t xml:space="preserve"> – enabling confidence, friendship and independence.</w:t>
      </w:r>
    </w:p>
    <w:p w:rsidRPr="00E42CB9" w:rsidR="00E42CB9" w:rsidP="00E42CB9" w:rsidRDefault="00E42CB9" w14:paraId="4219A392" w14:textId="37EF91E3">
      <w:pPr>
        <w:rPr>
          <w:rFonts w:ascii="Arial" w:hAnsi="Arial" w:cs="Arial"/>
          <w:sz w:val="32"/>
          <w:szCs w:val="32"/>
        </w:rPr>
      </w:pPr>
      <w:r w:rsidRPr="00E42CB9">
        <w:rPr>
          <w:rFonts w:ascii="Arial" w:hAnsi="Arial" w:cs="Arial"/>
          <w:sz w:val="32"/>
          <w:szCs w:val="32"/>
        </w:rPr>
        <w:t>Community engagement</w:t>
      </w:r>
      <w:r w:rsidRPr="00881274">
        <w:rPr>
          <w:rFonts w:ascii="Arial" w:hAnsi="Arial" w:cs="Arial"/>
          <w:sz w:val="32"/>
          <w:szCs w:val="32"/>
        </w:rPr>
        <w:t xml:space="preserve"> and outreach</w:t>
      </w:r>
      <w:r w:rsidRPr="00E42CB9">
        <w:rPr>
          <w:rFonts w:ascii="Arial" w:hAnsi="Arial" w:cs="Arial"/>
          <w:sz w:val="32"/>
          <w:szCs w:val="32"/>
        </w:rPr>
        <w:t xml:space="preserve"> </w:t>
      </w:r>
      <w:r w:rsidRPr="00881274">
        <w:rPr>
          <w:rFonts w:ascii="Arial" w:hAnsi="Arial" w:cs="Arial"/>
          <w:sz w:val="32"/>
          <w:szCs w:val="32"/>
        </w:rPr>
        <w:t>is</w:t>
      </w:r>
      <w:r w:rsidRPr="00E42CB9">
        <w:rPr>
          <w:rFonts w:ascii="Arial" w:hAnsi="Arial" w:cs="Arial"/>
          <w:sz w:val="32"/>
          <w:szCs w:val="32"/>
        </w:rPr>
        <w:t xml:space="preserve"> essential in sustaining this work.</w:t>
      </w:r>
    </w:p>
    <w:p w:rsidRPr="00E42CB9" w:rsidR="00E42CB9" w:rsidP="00E42CB9" w:rsidRDefault="00E42CB9" w14:paraId="6CA4E9DC" w14:textId="77777777">
      <w:pPr>
        <w:rPr>
          <w:rFonts w:ascii="Arial" w:hAnsi="Arial" w:cs="Arial"/>
          <w:sz w:val="32"/>
          <w:szCs w:val="32"/>
        </w:rPr>
      </w:pPr>
      <w:r w:rsidRPr="00E42CB9">
        <w:rPr>
          <w:rFonts w:ascii="Arial" w:hAnsi="Arial" w:cs="Arial"/>
          <w:sz w:val="32"/>
          <w:szCs w:val="32"/>
        </w:rPr>
        <w:pict w14:anchorId="50553AED">
          <v:rect id="_x0000_i1055" style="width:0;height:1.5pt" o:hr="t" o:hrstd="t" o:hralign="center" fillcolor="#a0a0a0" stroked="f"/>
        </w:pict>
      </w:r>
    </w:p>
    <w:p w:rsidRPr="00E42CB9" w:rsidR="00E42CB9" w:rsidP="00E42CB9" w:rsidRDefault="00E42CB9" w14:paraId="0DAC8440" w14:textId="77777777">
      <w:pPr>
        <w:rPr>
          <w:rFonts w:ascii="Arial" w:hAnsi="Arial" w:cs="Arial"/>
          <w:b/>
          <w:bCs/>
          <w:sz w:val="32"/>
          <w:szCs w:val="32"/>
        </w:rPr>
      </w:pPr>
      <w:r w:rsidRPr="00E42CB9">
        <w:rPr>
          <w:rFonts w:ascii="Arial" w:hAnsi="Arial" w:cs="Arial"/>
          <w:b/>
          <w:bCs/>
          <w:sz w:val="32"/>
          <w:szCs w:val="32"/>
        </w:rPr>
        <w:t>The Role</w:t>
      </w:r>
    </w:p>
    <w:p w:rsidRPr="00E42CB9" w:rsidR="00E42CB9" w:rsidP="00E42CB9" w:rsidRDefault="00E42CB9" w14:paraId="2E5A514F" w14:textId="77777777">
      <w:pPr>
        <w:rPr>
          <w:rFonts w:ascii="Arial" w:hAnsi="Arial" w:cs="Arial"/>
          <w:sz w:val="32"/>
          <w:szCs w:val="32"/>
        </w:rPr>
      </w:pPr>
      <w:r w:rsidRPr="00E42CB9">
        <w:rPr>
          <w:rFonts w:ascii="Arial" w:hAnsi="Arial" w:cs="Arial"/>
          <w:sz w:val="32"/>
          <w:szCs w:val="32"/>
        </w:rPr>
        <w:t xml:space="preserve">As a Community Engagement Volunteer, you will represent </w:t>
      </w:r>
      <w:proofErr w:type="spellStart"/>
      <w:r w:rsidRPr="00E42CB9">
        <w:rPr>
          <w:rFonts w:ascii="Arial" w:hAnsi="Arial" w:cs="Arial"/>
          <w:sz w:val="32"/>
          <w:szCs w:val="32"/>
        </w:rPr>
        <w:t>MySight</w:t>
      </w:r>
      <w:proofErr w:type="spellEnd"/>
      <w:r w:rsidRPr="00E42CB9">
        <w:rPr>
          <w:rFonts w:ascii="Arial" w:hAnsi="Arial" w:cs="Arial"/>
          <w:sz w:val="32"/>
          <w:szCs w:val="32"/>
        </w:rPr>
        <w:t xml:space="preserve"> York at events, information stalls and fundraising activities across the city.</w:t>
      </w:r>
    </w:p>
    <w:p w:rsidRPr="00E42CB9" w:rsidR="00E42CB9" w:rsidP="00E42CB9" w:rsidRDefault="00E42CB9" w14:paraId="59EE172B" w14:textId="77777777">
      <w:pPr>
        <w:rPr>
          <w:rFonts w:ascii="Arial" w:hAnsi="Arial" w:cs="Arial"/>
          <w:sz w:val="32"/>
          <w:szCs w:val="32"/>
        </w:rPr>
      </w:pPr>
      <w:r w:rsidRPr="00E42CB9">
        <w:rPr>
          <w:rFonts w:ascii="Arial" w:hAnsi="Arial" w:cs="Arial"/>
          <w:sz w:val="32"/>
          <w:szCs w:val="32"/>
        </w:rPr>
        <w:t>You will help raise awareness of sight loss, promote inclusion, and generate vital income that enables local people to remain independent and connected.</w:t>
      </w:r>
    </w:p>
    <w:p w:rsidRPr="00E42CB9" w:rsidR="00E42CB9" w:rsidP="00E42CB9" w:rsidRDefault="00E42CB9" w14:paraId="1DFBB3CD" w14:textId="77777777">
      <w:pPr>
        <w:rPr>
          <w:rFonts w:ascii="Arial" w:hAnsi="Arial" w:cs="Arial"/>
          <w:sz w:val="32"/>
          <w:szCs w:val="32"/>
        </w:rPr>
      </w:pPr>
      <w:r w:rsidRPr="00E42CB9">
        <w:rPr>
          <w:rFonts w:ascii="Arial" w:hAnsi="Arial" w:cs="Arial"/>
          <w:sz w:val="32"/>
          <w:szCs w:val="32"/>
        </w:rPr>
        <w:t>The role may include:</w:t>
      </w:r>
    </w:p>
    <w:p w:rsidRPr="00E42CB9" w:rsidR="00E42CB9" w:rsidP="00E42CB9" w:rsidRDefault="00E42CB9" w14:paraId="5C2D7785" w14:textId="17431E58">
      <w:pPr>
        <w:numPr>
          <w:ilvl w:val="0"/>
          <w:numId w:val="1"/>
        </w:numPr>
        <w:rPr>
          <w:rFonts w:ascii="Arial" w:hAnsi="Arial" w:cs="Arial"/>
          <w:sz w:val="32"/>
          <w:szCs w:val="32"/>
        </w:rPr>
      </w:pPr>
      <w:r w:rsidRPr="00E42CB9">
        <w:rPr>
          <w:rFonts w:ascii="Arial" w:hAnsi="Arial" w:cs="Arial"/>
          <w:sz w:val="32"/>
          <w:szCs w:val="32"/>
        </w:rPr>
        <w:lastRenderedPageBreak/>
        <w:t>Supporting</w:t>
      </w:r>
      <w:r w:rsidRPr="00881274">
        <w:rPr>
          <w:rFonts w:ascii="Arial" w:hAnsi="Arial" w:cs="Arial"/>
          <w:sz w:val="32"/>
          <w:szCs w:val="32"/>
        </w:rPr>
        <w:t xml:space="preserve"> </w:t>
      </w:r>
      <w:proofErr w:type="spellStart"/>
      <w:r w:rsidRPr="00881274">
        <w:rPr>
          <w:rFonts w:ascii="Arial" w:hAnsi="Arial" w:cs="Arial"/>
          <w:sz w:val="32"/>
          <w:szCs w:val="32"/>
        </w:rPr>
        <w:t>MySight</w:t>
      </w:r>
      <w:proofErr w:type="spellEnd"/>
      <w:r w:rsidRPr="00881274">
        <w:rPr>
          <w:rFonts w:ascii="Arial" w:hAnsi="Arial" w:cs="Arial"/>
          <w:sz w:val="32"/>
          <w:szCs w:val="32"/>
        </w:rPr>
        <w:t xml:space="preserve"> York’s attendance at</w:t>
      </w:r>
      <w:r w:rsidRPr="00E42CB9">
        <w:rPr>
          <w:rFonts w:ascii="Arial" w:hAnsi="Arial" w:cs="Arial"/>
          <w:sz w:val="32"/>
          <w:szCs w:val="32"/>
        </w:rPr>
        <w:t xml:space="preserve"> community events, stalls, fairs and local gatherings</w:t>
      </w:r>
    </w:p>
    <w:p w:rsidRPr="00E42CB9" w:rsidR="00E42CB9" w:rsidP="00E42CB9" w:rsidRDefault="00E42CB9" w14:paraId="574EFE0F" w14:textId="77777777">
      <w:pPr>
        <w:numPr>
          <w:ilvl w:val="0"/>
          <w:numId w:val="1"/>
        </w:numPr>
        <w:rPr>
          <w:rFonts w:ascii="Arial" w:hAnsi="Arial" w:cs="Arial"/>
          <w:sz w:val="32"/>
          <w:szCs w:val="32"/>
        </w:rPr>
      </w:pPr>
      <w:r w:rsidRPr="00E42CB9">
        <w:rPr>
          <w:rFonts w:ascii="Arial" w:hAnsi="Arial" w:cs="Arial"/>
          <w:sz w:val="32"/>
          <w:szCs w:val="32"/>
        </w:rPr>
        <w:t xml:space="preserve">Engaging members of the public in conversation about </w:t>
      </w:r>
      <w:proofErr w:type="spellStart"/>
      <w:r w:rsidRPr="00E42CB9">
        <w:rPr>
          <w:rFonts w:ascii="Arial" w:hAnsi="Arial" w:cs="Arial"/>
          <w:sz w:val="32"/>
          <w:szCs w:val="32"/>
        </w:rPr>
        <w:t>MySight</w:t>
      </w:r>
      <w:proofErr w:type="spellEnd"/>
      <w:r w:rsidRPr="00E42CB9">
        <w:rPr>
          <w:rFonts w:ascii="Arial" w:hAnsi="Arial" w:cs="Arial"/>
          <w:sz w:val="32"/>
          <w:szCs w:val="32"/>
        </w:rPr>
        <w:t xml:space="preserve"> York’s work</w:t>
      </w:r>
    </w:p>
    <w:p w:rsidRPr="00881274" w:rsidR="00E42CB9" w:rsidP="00E42CB9" w:rsidRDefault="00E42CB9" w14:paraId="0C757000" w14:textId="2546BB22">
      <w:pPr>
        <w:numPr>
          <w:ilvl w:val="0"/>
          <w:numId w:val="1"/>
        </w:numPr>
        <w:rPr>
          <w:rFonts w:ascii="Arial" w:hAnsi="Arial" w:cs="Arial"/>
          <w:sz w:val="32"/>
          <w:szCs w:val="32"/>
        </w:rPr>
      </w:pPr>
      <w:r w:rsidRPr="00E42CB9">
        <w:rPr>
          <w:rFonts w:ascii="Arial" w:hAnsi="Arial" w:cs="Arial"/>
          <w:sz w:val="32"/>
          <w:szCs w:val="32"/>
        </w:rPr>
        <w:t>Assisting with setting up and dismantling stalls</w:t>
      </w:r>
    </w:p>
    <w:p w:rsidRPr="00E42CB9" w:rsidR="00E42CB9" w:rsidP="00E42CB9" w:rsidRDefault="00E42CB9" w14:paraId="09EB6E54" w14:textId="18DEA24C">
      <w:pPr>
        <w:numPr>
          <w:ilvl w:val="0"/>
          <w:numId w:val="1"/>
        </w:numPr>
        <w:rPr>
          <w:rFonts w:ascii="Arial" w:hAnsi="Arial" w:cs="Arial"/>
          <w:sz w:val="32"/>
          <w:szCs w:val="32"/>
        </w:rPr>
      </w:pPr>
      <w:r w:rsidRPr="00881274">
        <w:rPr>
          <w:rFonts w:ascii="Arial" w:hAnsi="Arial" w:cs="Arial"/>
          <w:sz w:val="32"/>
          <w:szCs w:val="32"/>
        </w:rPr>
        <w:t xml:space="preserve">Suggesting beneficial community events for </w:t>
      </w:r>
      <w:proofErr w:type="spellStart"/>
      <w:r w:rsidRPr="00881274">
        <w:rPr>
          <w:rFonts w:ascii="Arial" w:hAnsi="Arial" w:cs="Arial"/>
          <w:sz w:val="32"/>
          <w:szCs w:val="32"/>
        </w:rPr>
        <w:t>MySight</w:t>
      </w:r>
      <w:proofErr w:type="spellEnd"/>
      <w:r w:rsidRPr="00881274">
        <w:rPr>
          <w:rFonts w:ascii="Arial" w:hAnsi="Arial" w:cs="Arial"/>
          <w:sz w:val="32"/>
          <w:szCs w:val="32"/>
        </w:rPr>
        <w:t xml:space="preserve"> York to take part in</w:t>
      </w:r>
    </w:p>
    <w:p w:rsidRPr="00E42CB9" w:rsidR="00E42CB9" w:rsidP="00E42CB9" w:rsidRDefault="00E42CB9" w14:paraId="10566EB8" w14:textId="65C639BA">
      <w:pPr>
        <w:numPr>
          <w:ilvl w:val="0"/>
          <w:numId w:val="1"/>
        </w:numPr>
        <w:rPr>
          <w:rFonts w:ascii="Arial" w:hAnsi="Arial" w:cs="Arial"/>
          <w:sz w:val="32"/>
          <w:szCs w:val="32"/>
        </w:rPr>
      </w:pPr>
      <w:r w:rsidRPr="00E42CB9">
        <w:rPr>
          <w:rFonts w:ascii="Arial" w:hAnsi="Arial" w:cs="Arial"/>
          <w:sz w:val="32"/>
          <w:szCs w:val="32"/>
        </w:rPr>
        <w:t xml:space="preserve">Supporting </w:t>
      </w:r>
      <w:r w:rsidRPr="00881274">
        <w:rPr>
          <w:rFonts w:ascii="Arial" w:hAnsi="Arial" w:cs="Arial"/>
          <w:sz w:val="32"/>
          <w:szCs w:val="32"/>
        </w:rPr>
        <w:t>low-level</w:t>
      </w:r>
      <w:r w:rsidRPr="00E42CB9">
        <w:rPr>
          <w:rFonts w:ascii="Arial" w:hAnsi="Arial" w:cs="Arial"/>
          <w:sz w:val="32"/>
          <w:szCs w:val="32"/>
        </w:rPr>
        <w:t xml:space="preserve"> fundraising activit</w:t>
      </w:r>
      <w:r w:rsidRPr="00881274">
        <w:rPr>
          <w:rFonts w:ascii="Arial" w:hAnsi="Arial" w:cs="Arial"/>
          <w:sz w:val="32"/>
          <w:szCs w:val="32"/>
        </w:rPr>
        <w:t>ies</w:t>
      </w:r>
      <w:r w:rsidRPr="00881274" w:rsidR="005656FA">
        <w:rPr>
          <w:rFonts w:ascii="Arial" w:hAnsi="Arial" w:cs="Arial"/>
          <w:sz w:val="32"/>
          <w:szCs w:val="32"/>
        </w:rPr>
        <w:t xml:space="preserve">, e.g., raffles and </w:t>
      </w:r>
      <w:proofErr w:type="spellStart"/>
      <w:r w:rsidRPr="00881274" w:rsidR="005656FA">
        <w:rPr>
          <w:rFonts w:ascii="Arial" w:hAnsi="Arial" w:cs="Arial"/>
          <w:sz w:val="32"/>
          <w:szCs w:val="32"/>
        </w:rPr>
        <w:t>tombolas</w:t>
      </w:r>
      <w:proofErr w:type="spellEnd"/>
    </w:p>
    <w:p w:rsidRPr="00E42CB9" w:rsidR="00E42CB9" w:rsidP="00E42CB9" w:rsidRDefault="00E42CB9" w14:paraId="49D97B66" w14:textId="0FC416CB">
      <w:pPr>
        <w:numPr>
          <w:ilvl w:val="0"/>
          <w:numId w:val="1"/>
        </w:numPr>
        <w:rPr>
          <w:rFonts w:ascii="Arial" w:hAnsi="Arial" w:cs="Arial"/>
          <w:sz w:val="32"/>
          <w:szCs w:val="32"/>
        </w:rPr>
      </w:pPr>
      <w:r w:rsidRPr="00E42CB9">
        <w:rPr>
          <w:rFonts w:ascii="Arial" w:hAnsi="Arial" w:cs="Arial"/>
          <w:sz w:val="32"/>
          <w:szCs w:val="32"/>
        </w:rPr>
        <w:t>Transporting event materials or donated items</w:t>
      </w:r>
      <w:r w:rsidRPr="00881274" w:rsidR="005656FA">
        <w:rPr>
          <w:rFonts w:ascii="Arial" w:hAnsi="Arial" w:cs="Arial"/>
          <w:sz w:val="32"/>
          <w:szCs w:val="32"/>
        </w:rPr>
        <w:t xml:space="preserve"> (where possible)</w:t>
      </w:r>
    </w:p>
    <w:p w:rsidRPr="00E42CB9" w:rsidR="00E42CB9" w:rsidP="00E42CB9" w:rsidRDefault="00E42CB9" w14:paraId="375FCCA6" w14:textId="2FCD19A8">
      <w:pPr>
        <w:rPr>
          <w:rFonts w:ascii="Arial" w:hAnsi="Arial" w:cs="Arial"/>
          <w:sz w:val="32"/>
          <w:szCs w:val="32"/>
        </w:rPr>
      </w:pPr>
      <w:r w:rsidRPr="00E42CB9">
        <w:rPr>
          <w:rFonts w:ascii="Arial" w:hAnsi="Arial" w:cs="Arial"/>
          <w:sz w:val="32"/>
          <w:szCs w:val="32"/>
        </w:rPr>
        <w:t xml:space="preserve">You will act as a friendly, informed ambassador for the charity, helping strengthen </w:t>
      </w:r>
      <w:proofErr w:type="spellStart"/>
      <w:r w:rsidRPr="00E42CB9">
        <w:rPr>
          <w:rFonts w:ascii="Arial" w:hAnsi="Arial" w:cs="Arial"/>
          <w:sz w:val="32"/>
          <w:szCs w:val="32"/>
        </w:rPr>
        <w:t>MySight</w:t>
      </w:r>
      <w:proofErr w:type="spellEnd"/>
      <w:r w:rsidRPr="00E42CB9">
        <w:rPr>
          <w:rFonts w:ascii="Arial" w:hAnsi="Arial" w:cs="Arial"/>
          <w:sz w:val="32"/>
          <w:szCs w:val="32"/>
        </w:rPr>
        <w:t xml:space="preserve"> York’s </w:t>
      </w:r>
      <w:r w:rsidRPr="00881274">
        <w:rPr>
          <w:rFonts w:ascii="Arial" w:hAnsi="Arial" w:cs="Arial"/>
          <w:sz w:val="32"/>
          <w:szCs w:val="32"/>
        </w:rPr>
        <w:t>presence</w:t>
      </w:r>
      <w:r w:rsidRPr="00E42CB9">
        <w:rPr>
          <w:rFonts w:ascii="Arial" w:hAnsi="Arial" w:cs="Arial"/>
          <w:sz w:val="32"/>
          <w:szCs w:val="32"/>
        </w:rPr>
        <w:t xml:space="preserve"> within the community</w:t>
      </w:r>
      <w:r w:rsidRPr="00881274" w:rsidR="005656FA">
        <w:rPr>
          <w:rFonts w:ascii="Arial" w:hAnsi="Arial" w:cs="Arial"/>
          <w:sz w:val="32"/>
          <w:szCs w:val="32"/>
        </w:rPr>
        <w:t xml:space="preserve">. </w:t>
      </w:r>
      <w:r w:rsidRPr="00881274" w:rsidR="005656FA">
        <w:rPr>
          <w:rFonts w:ascii="Arial" w:hAnsi="Arial" w:cs="Arial"/>
          <w:sz w:val="32"/>
          <w:szCs w:val="32"/>
        </w:rPr>
        <w:t xml:space="preserve">This role directly contributes to </w:t>
      </w:r>
      <w:r w:rsidRPr="00881274" w:rsidR="005656FA">
        <w:rPr>
          <w:rFonts w:ascii="Arial" w:hAnsi="Arial" w:cs="Arial"/>
          <w:sz w:val="32"/>
          <w:szCs w:val="32"/>
        </w:rPr>
        <w:t xml:space="preserve">supporting </w:t>
      </w:r>
      <w:r w:rsidRPr="00881274" w:rsidR="005656FA">
        <w:rPr>
          <w:rFonts w:ascii="Arial" w:hAnsi="Arial" w:cs="Arial"/>
          <w:sz w:val="32"/>
          <w:szCs w:val="32"/>
        </w:rPr>
        <w:t>services that help local people adjust to sight loss, regain independence, and stay socially connected.</w:t>
      </w:r>
    </w:p>
    <w:p w:rsidRPr="00E42CB9" w:rsidR="00E42CB9" w:rsidP="00E42CB9" w:rsidRDefault="00E42CB9" w14:paraId="713AD8EA" w14:textId="77777777">
      <w:pPr>
        <w:rPr>
          <w:rFonts w:ascii="Arial" w:hAnsi="Arial" w:cs="Arial"/>
          <w:sz w:val="32"/>
          <w:szCs w:val="32"/>
        </w:rPr>
      </w:pPr>
      <w:r w:rsidRPr="00E42CB9">
        <w:rPr>
          <w:rFonts w:ascii="Arial" w:hAnsi="Arial" w:cs="Arial"/>
          <w:sz w:val="32"/>
          <w:szCs w:val="32"/>
        </w:rPr>
        <w:pict w14:anchorId="70C2745B">
          <v:rect id="_x0000_i1056" style="width:0;height:1.5pt" o:hr="t" o:hrstd="t" o:hralign="center" fillcolor="#a0a0a0" stroked="f"/>
        </w:pict>
      </w:r>
    </w:p>
    <w:p w:rsidRPr="00E42CB9" w:rsidR="00E42CB9" w:rsidP="00E42CB9" w:rsidRDefault="00E42CB9" w14:paraId="79A07653" w14:textId="77777777">
      <w:pPr>
        <w:rPr>
          <w:rFonts w:ascii="Arial" w:hAnsi="Arial" w:cs="Arial"/>
          <w:b/>
          <w:bCs/>
          <w:sz w:val="32"/>
          <w:szCs w:val="32"/>
        </w:rPr>
      </w:pPr>
      <w:r w:rsidRPr="00E42CB9">
        <w:rPr>
          <w:rFonts w:ascii="Arial" w:hAnsi="Arial" w:cs="Arial"/>
          <w:b/>
          <w:bCs/>
          <w:sz w:val="32"/>
          <w:szCs w:val="32"/>
        </w:rPr>
        <w:t>Volunteer Profile</w:t>
      </w:r>
    </w:p>
    <w:p w:rsidRPr="00E42CB9" w:rsidR="00E42CB9" w:rsidP="00E42CB9" w:rsidRDefault="00E42CB9" w14:paraId="1BE84EF5" w14:textId="77777777">
      <w:pPr>
        <w:rPr>
          <w:rFonts w:ascii="Arial" w:hAnsi="Arial" w:cs="Arial"/>
          <w:sz w:val="32"/>
          <w:szCs w:val="32"/>
        </w:rPr>
      </w:pPr>
      <w:r w:rsidRPr="00E42CB9">
        <w:rPr>
          <w:rFonts w:ascii="Arial" w:hAnsi="Arial" w:cs="Arial"/>
          <w:sz w:val="32"/>
          <w:szCs w:val="32"/>
        </w:rPr>
        <w:t>We are looking for individuals who are:</w:t>
      </w:r>
    </w:p>
    <w:p w:rsidRPr="00E42CB9" w:rsidR="00E42CB9" w:rsidP="00E42CB9" w:rsidRDefault="00E42CB9" w14:paraId="3A29C9C5" w14:textId="77777777">
      <w:pPr>
        <w:numPr>
          <w:ilvl w:val="0"/>
          <w:numId w:val="2"/>
        </w:numPr>
        <w:rPr>
          <w:rFonts w:ascii="Arial" w:hAnsi="Arial" w:cs="Arial"/>
          <w:sz w:val="32"/>
          <w:szCs w:val="32"/>
        </w:rPr>
      </w:pPr>
      <w:r w:rsidRPr="00E42CB9">
        <w:rPr>
          <w:rFonts w:ascii="Arial" w:hAnsi="Arial" w:cs="Arial"/>
          <w:sz w:val="32"/>
          <w:szCs w:val="32"/>
        </w:rPr>
        <w:t>Confident speaking to members of the public</w:t>
      </w:r>
    </w:p>
    <w:p w:rsidRPr="00E42CB9" w:rsidR="00E42CB9" w:rsidP="00E42CB9" w:rsidRDefault="00E42CB9" w14:paraId="702E7051" w14:textId="77777777">
      <w:pPr>
        <w:numPr>
          <w:ilvl w:val="0"/>
          <w:numId w:val="2"/>
        </w:numPr>
        <w:rPr>
          <w:rFonts w:ascii="Arial" w:hAnsi="Arial" w:cs="Arial"/>
          <w:sz w:val="32"/>
          <w:szCs w:val="32"/>
        </w:rPr>
      </w:pPr>
      <w:r w:rsidRPr="00E42CB9">
        <w:rPr>
          <w:rFonts w:ascii="Arial" w:hAnsi="Arial" w:cs="Arial"/>
          <w:sz w:val="32"/>
          <w:szCs w:val="32"/>
        </w:rPr>
        <w:t>Friendly, enthusiastic and approachable</w:t>
      </w:r>
    </w:p>
    <w:p w:rsidRPr="00E42CB9" w:rsidR="00E42CB9" w:rsidP="00E42CB9" w:rsidRDefault="00E42CB9" w14:paraId="4097C6E4" w14:textId="1139FD37">
      <w:pPr>
        <w:numPr>
          <w:ilvl w:val="0"/>
          <w:numId w:val="2"/>
        </w:numPr>
        <w:rPr>
          <w:rFonts w:ascii="Arial" w:hAnsi="Arial" w:cs="Arial"/>
          <w:sz w:val="32"/>
          <w:szCs w:val="32"/>
        </w:rPr>
      </w:pPr>
      <w:r w:rsidRPr="00E42CB9">
        <w:rPr>
          <w:rFonts w:ascii="Arial" w:hAnsi="Arial" w:cs="Arial"/>
          <w:sz w:val="32"/>
          <w:szCs w:val="32"/>
        </w:rPr>
        <w:t>Reliable</w:t>
      </w:r>
      <w:r w:rsidRPr="00881274" w:rsidR="005656FA">
        <w:rPr>
          <w:rFonts w:ascii="Arial" w:hAnsi="Arial" w:cs="Arial"/>
          <w:sz w:val="32"/>
          <w:szCs w:val="32"/>
        </w:rPr>
        <w:t>, proactive</w:t>
      </w:r>
      <w:r w:rsidRPr="00E42CB9">
        <w:rPr>
          <w:rFonts w:ascii="Arial" w:hAnsi="Arial" w:cs="Arial"/>
          <w:sz w:val="32"/>
          <w:szCs w:val="32"/>
        </w:rPr>
        <w:t xml:space="preserve"> and willing to work as part of a team</w:t>
      </w:r>
    </w:p>
    <w:p w:rsidRPr="00E42CB9" w:rsidR="00E42CB9" w:rsidP="00E42CB9" w:rsidRDefault="00E42CB9" w14:paraId="19B5EF39" w14:textId="77777777">
      <w:pPr>
        <w:numPr>
          <w:ilvl w:val="0"/>
          <w:numId w:val="2"/>
        </w:numPr>
        <w:rPr>
          <w:rFonts w:ascii="Arial" w:hAnsi="Arial" w:cs="Arial"/>
          <w:sz w:val="32"/>
          <w:szCs w:val="32"/>
        </w:rPr>
      </w:pPr>
      <w:r w:rsidRPr="00E42CB9">
        <w:rPr>
          <w:rFonts w:ascii="Arial" w:hAnsi="Arial" w:cs="Arial"/>
          <w:sz w:val="32"/>
          <w:szCs w:val="32"/>
        </w:rPr>
        <w:t>Passionate about accessibility and inclusion</w:t>
      </w:r>
    </w:p>
    <w:p w:rsidRPr="00E42CB9" w:rsidR="00E42CB9" w:rsidP="00E42CB9" w:rsidRDefault="00E42CB9" w14:paraId="73A721BD" w14:textId="0F98E13B">
      <w:pPr>
        <w:rPr>
          <w:rFonts w:ascii="Arial" w:hAnsi="Arial" w:cs="Arial"/>
          <w:sz w:val="32"/>
          <w:szCs w:val="32"/>
        </w:rPr>
      </w:pPr>
      <w:r w:rsidRPr="00E42CB9">
        <w:rPr>
          <w:rFonts w:ascii="Arial" w:hAnsi="Arial" w:cs="Arial"/>
          <w:sz w:val="32"/>
          <w:szCs w:val="32"/>
        </w:rPr>
        <w:t>Volunteers must be over 18 and provide two references. No prior experience of supporting people with sight loss is required</w:t>
      </w:r>
      <w:r w:rsidRPr="00881274" w:rsidR="00881274">
        <w:rPr>
          <w:rFonts w:ascii="Arial" w:hAnsi="Arial" w:cs="Arial"/>
          <w:sz w:val="32"/>
          <w:szCs w:val="32"/>
        </w:rPr>
        <w:t xml:space="preserve"> – full training is provided</w:t>
      </w:r>
      <w:r w:rsidRPr="00E42CB9">
        <w:rPr>
          <w:rFonts w:ascii="Arial" w:hAnsi="Arial" w:cs="Arial"/>
          <w:sz w:val="32"/>
          <w:szCs w:val="32"/>
        </w:rPr>
        <w:t>.</w:t>
      </w:r>
    </w:p>
    <w:p w:rsidRPr="00E42CB9" w:rsidR="00E42CB9" w:rsidP="00E42CB9" w:rsidRDefault="00E42CB9" w14:paraId="6DC64D2A" w14:textId="77777777">
      <w:pPr>
        <w:rPr>
          <w:rFonts w:ascii="Arial" w:hAnsi="Arial" w:cs="Arial"/>
          <w:sz w:val="32"/>
          <w:szCs w:val="32"/>
        </w:rPr>
      </w:pPr>
      <w:r w:rsidRPr="00E42CB9">
        <w:rPr>
          <w:rFonts w:ascii="Arial" w:hAnsi="Arial" w:cs="Arial"/>
          <w:sz w:val="32"/>
          <w:szCs w:val="32"/>
        </w:rPr>
        <w:pict w14:anchorId="6EF6B43A">
          <v:rect id="_x0000_i1057" style="width:0;height:1.5pt" o:hr="t" o:hrstd="t" o:hralign="center" fillcolor="#a0a0a0" stroked="f"/>
        </w:pict>
      </w:r>
    </w:p>
    <w:p w:rsidRPr="00E42CB9" w:rsidR="00E42CB9" w:rsidP="00E42CB9" w:rsidRDefault="00E42CB9" w14:paraId="6B8B27AF" w14:textId="77777777">
      <w:pPr>
        <w:rPr>
          <w:rFonts w:ascii="Arial" w:hAnsi="Arial" w:cs="Arial"/>
          <w:b/>
          <w:bCs/>
          <w:sz w:val="32"/>
          <w:szCs w:val="32"/>
        </w:rPr>
      </w:pPr>
      <w:r w:rsidRPr="00E42CB9">
        <w:rPr>
          <w:rFonts w:ascii="Arial" w:hAnsi="Arial" w:cs="Arial"/>
          <w:b/>
          <w:bCs/>
          <w:sz w:val="32"/>
          <w:szCs w:val="32"/>
        </w:rPr>
        <w:lastRenderedPageBreak/>
        <w:t>Training and Development</w:t>
      </w:r>
    </w:p>
    <w:p w:rsidRPr="005656FA" w:rsidR="005656FA" w:rsidP="005656FA" w:rsidRDefault="005656FA" w14:paraId="3759F137" w14:textId="77777777">
      <w:pPr>
        <w:rPr>
          <w:rFonts w:ascii="Arial" w:hAnsi="Arial" w:cs="Arial"/>
          <w:sz w:val="32"/>
          <w:szCs w:val="32"/>
        </w:rPr>
      </w:pPr>
      <w:r w:rsidRPr="005656FA">
        <w:rPr>
          <w:rFonts w:ascii="Arial" w:hAnsi="Arial" w:cs="Arial"/>
          <w:sz w:val="32"/>
          <w:szCs w:val="32"/>
        </w:rPr>
        <w:t>All volunteers receive:</w:t>
      </w:r>
    </w:p>
    <w:p w:rsidRPr="005656FA" w:rsidR="005656FA" w:rsidP="005656FA" w:rsidRDefault="005656FA" w14:paraId="1087911E" w14:textId="77777777">
      <w:pPr>
        <w:numPr>
          <w:ilvl w:val="0"/>
          <w:numId w:val="4"/>
        </w:numPr>
        <w:rPr>
          <w:rFonts w:ascii="Arial" w:hAnsi="Arial" w:cs="Arial"/>
          <w:sz w:val="32"/>
          <w:szCs w:val="32"/>
        </w:rPr>
      </w:pPr>
      <w:r w:rsidRPr="005656FA">
        <w:rPr>
          <w:rFonts w:ascii="Arial" w:hAnsi="Arial" w:cs="Arial"/>
          <w:sz w:val="32"/>
          <w:szCs w:val="32"/>
        </w:rPr>
        <w:t>Initial training in visual awareness</w:t>
      </w:r>
    </w:p>
    <w:p w:rsidRPr="005656FA" w:rsidR="005656FA" w:rsidP="005656FA" w:rsidRDefault="005656FA" w14:paraId="3BD6DFF9" w14:textId="77777777">
      <w:pPr>
        <w:numPr>
          <w:ilvl w:val="0"/>
          <w:numId w:val="4"/>
        </w:numPr>
        <w:rPr>
          <w:rFonts w:ascii="Arial" w:hAnsi="Arial" w:cs="Arial"/>
          <w:sz w:val="32"/>
          <w:szCs w:val="32"/>
        </w:rPr>
      </w:pPr>
      <w:r w:rsidRPr="005656FA">
        <w:rPr>
          <w:rFonts w:ascii="Arial" w:hAnsi="Arial" w:cs="Arial"/>
          <w:sz w:val="32"/>
          <w:szCs w:val="32"/>
        </w:rPr>
        <w:t>Sighted guiding training</w:t>
      </w:r>
    </w:p>
    <w:p w:rsidRPr="005656FA" w:rsidR="005656FA" w:rsidP="005656FA" w:rsidRDefault="005656FA" w14:paraId="3D5B3683" w14:textId="77777777">
      <w:pPr>
        <w:numPr>
          <w:ilvl w:val="0"/>
          <w:numId w:val="4"/>
        </w:numPr>
        <w:rPr>
          <w:rFonts w:ascii="Arial" w:hAnsi="Arial" w:cs="Arial"/>
          <w:sz w:val="32"/>
          <w:szCs w:val="32"/>
        </w:rPr>
      </w:pPr>
      <w:r w:rsidRPr="005656FA">
        <w:rPr>
          <w:rFonts w:ascii="Arial" w:hAnsi="Arial" w:cs="Arial"/>
          <w:sz w:val="32"/>
          <w:szCs w:val="32"/>
        </w:rPr>
        <w:t>Ongoing support from the Fundraiser (Will Evans)</w:t>
      </w:r>
    </w:p>
    <w:p w:rsidRPr="005656FA" w:rsidR="005656FA" w:rsidP="005656FA" w:rsidRDefault="005656FA" w14:paraId="6F471E5F" w14:textId="77777777">
      <w:pPr>
        <w:numPr>
          <w:ilvl w:val="0"/>
          <w:numId w:val="4"/>
        </w:numPr>
        <w:rPr>
          <w:rFonts w:ascii="Arial" w:hAnsi="Arial" w:cs="Arial"/>
          <w:sz w:val="32"/>
          <w:szCs w:val="32"/>
        </w:rPr>
      </w:pPr>
      <w:r w:rsidRPr="005656FA">
        <w:rPr>
          <w:rFonts w:ascii="Arial" w:hAnsi="Arial" w:cs="Arial"/>
          <w:sz w:val="32"/>
          <w:szCs w:val="32"/>
        </w:rPr>
        <w:t>Annual supervision sessions to share feedback and reflections</w:t>
      </w:r>
    </w:p>
    <w:p w:rsidRPr="00881274" w:rsidR="005656FA" w:rsidP="005656FA" w:rsidRDefault="005656FA" w14:paraId="16651A1A" w14:textId="6318594E">
      <w:pPr>
        <w:numPr>
          <w:ilvl w:val="0"/>
          <w:numId w:val="4"/>
        </w:numPr>
        <w:rPr>
          <w:rFonts w:ascii="Arial" w:hAnsi="Arial" w:cs="Arial"/>
          <w:sz w:val="32"/>
          <w:szCs w:val="32"/>
        </w:rPr>
      </w:pPr>
      <w:r w:rsidRPr="005656FA">
        <w:rPr>
          <w:rFonts w:ascii="Arial" w:hAnsi="Arial" w:cs="Arial"/>
          <w:sz w:val="32"/>
          <w:szCs w:val="32"/>
        </w:rPr>
        <w:t xml:space="preserve">Training and opportunities to develop </w:t>
      </w:r>
      <w:r w:rsidRPr="00881274" w:rsidR="00881274">
        <w:rPr>
          <w:rFonts w:ascii="Arial" w:hAnsi="Arial" w:cs="Arial"/>
          <w:sz w:val="32"/>
          <w:szCs w:val="32"/>
        </w:rPr>
        <w:t>community engagement</w:t>
      </w:r>
      <w:r w:rsidRPr="005656FA">
        <w:rPr>
          <w:rFonts w:ascii="Arial" w:hAnsi="Arial" w:cs="Arial"/>
          <w:sz w:val="32"/>
          <w:szCs w:val="32"/>
        </w:rPr>
        <w:t xml:space="preserve"> knowledge and skills</w:t>
      </w:r>
    </w:p>
    <w:p w:rsidRPr="005656FA" w:rsidR="00881274" w:rsidP="00881274" w:rsidRDefault="00881274" w14:paraId="4B209B69" w14:textId="04045CE5">
      <w:pPr>
        <w:rPr>
          <w:rFonts w:ascii="Arial" w:hAnsi="Arial" w:cs="Arial"/>
          <w:sz w:val="32"/>
          <w:szCs w:val="32"/>
        </w:rPr>
      </w:pPr>
      <w:r w:rsidRPr="00881274">
        <w:rPr>
          <w:rFonts w:ascii="Arial" w:hAnsi="Arial" w:cs="Arial"/>
          <w:sz w:val="32"/>
          <w:szCs w:val="32"/>
        </w:rPr>
        <w:t>For those interested in building experience in community engagement</w:t>
      </w:r>
      <w:r w:rsidRPr="00881274">
        <w:rPr>
          <w:rFonts w:ascii="Arial" w:hAnsi="Arial" w:cs="Arial"/>
          <w:sz w:val="32"/>
          <w:szCs w:val="32"/>
        </w:rPr>
        <w:t>, outreach,</w:t>
      </w:r>
      <w:r w:rsidRPr="00881274">
        <w:rPr>
          <w:rFonts w:ascii="Arial" w:hAnsi="Arial" w:cs="Arial"/>
          <w:sz w:val="32"/>
          <w:szCs w:val="32"/>
        </w:rPr>
        <w:t xml:space="preserve"> or the charity sector, this role offers valuable insight into grassroots </w:t>
      </w:r>
      <w:r w:rsidRPr="00881274">
        <w:rPr>
          <w:rFonts w:ascii="Arial" w:hAnsi="Arial" w:cs="Arial"/>
          <w:sz w:val="32"/>
          <w:szCs w:val="32"/>
        </w:rPr>
        <w:t>engagement and fundraising activities</w:t>
      </w:r>
      <w:r w:rsidRPr="00881274">
        <w:rPr>
          <w:rFonts w:ascii="Arial" w:hAnsi="Arial" w:cs="Arial"/>
          <w:sz w:val="32"/>
          <w:szCs w:val="32"/>
        </w:rPr>
        <w:t>.</w:t>
      </w:r>
    </w:p>
    <w:p w:rsidRPr="00E42CB9" w:rsidR="00E42CB9" w:rsidP="00E42CB9" w:rsidRDefault="00E42CB9" w14:paraId="7374D5AC" w14:textId="77777777">
      <w:pPr>
        <w:rPr>
          <w:rFonts w:ascii="Arial" w:hAnsi="Arial" w:cs="Arial"/>
          <w:sz w:val="32"/>
          <w:szCs w:val="32"/>
        </w:rPr>
      </w:pPr>
      <w:r w:rsidRPr="00E42CB9">
        <w:rPr>
          <w:rFonts w:ascii="Arial" w:hAnsi="Arial" w:cs="Arial"/>
          <w:sz w:val="32"/>
          <w:szCs w:val="32"/>
        </w:rPr>
        <w:t>Travel expenses to and from volunteering may be claimed.</w:t>
      </w:r>
    </w:p>
    <w:p w:rsidRPr="00E42CB9" w:rsidR="00E42CB9" w:rsidP="00E42CB9" w:rsidRDefault="00E42CB9" w14:paraId="64361D58" w14:textId="77777777">
      <w:pPr>
        <w:rPr>
          <w:rFonts w:ascii="Arial" w:hAnsi="Arial" w:cs="Arial"/>
          <w:sz w:val="32"/>
          <w:szCs w:val="32"/>
        </w:rPr>
      </w:pPr>
      <w:r w:rsidRPr="00E42CB9">
        <w:rPr>
          <w:rFonts w:ascii="Arial" w:hAnsi="Arial" w:cs="Arial"/>
          <w:sz w:val="32"/>
          <w:szCs w:val="32"/>
        </w:rPr>
        <w:pict w14:anchorId="096D07F0">
          <v:rect id="_x0000_i1058" style="width:0;height:1.5pt" o:hr="t" o:hrstd="t" o:hralign="center" fillcolor="#a0a0a0" stroked="f"/>
        </w:pict>
      </w:r>
    </w:p>
    <w:p w:rsidRPr="00E42CB9" w:rsidR="00E42CB9" w:rsidP="00E42CB9" w:rsidRDefault="00E42CB9" w14:paraId="0B10AE89" w14:textId="77777777">
      <w:pPr>
        <w:rPr>
          <w:rFonts w:ascii="Arial" w:hAnsi="Arial" w:cs="Arial"/>
          <w:b/>
          <w:bCs/>
          <w:sz w:val="32"/>
          <w:szCs w:val="32"/>
        </w:rPr>
      </w:pPr>
      <w:r w:rsidRPr="00E42CB9">
        <w:rPr>
          <w:rFonts w:ascii="Arial" w:hAnsi="Arial" w:cs="Arial"/>
          <w:b/>
          <w:bCs/>
          <w:sz w:val="32"/>
          <w:szCs w:val="32"/>
        </w:rPr>
        <w:t>Support and Insurance</w:t>
      </w:r>
    </w:p>
    <w:p w:rsidRPr="005656FA" w:rsidR="005656FA" w:rsidP="005656FA" w:rsidRDefault="005656FA" w14:paraId="527AD409" w14:textId="77777777">
      <w:pPr>
        <w:rPr>
          <w:rFonts w:ascii="Arial" w:hAnsi="Arial" w:cs="Arial"/>
          <w:sz w:val="32"/>
          <w:szCs w:val="32"/>
        </w:rPr>
      </w:pPr>
      <w:r w:rsidRPr="005656FA">
        <w:rPr>
          <w:rFonts w:ascii="Arial" w:hAnsi="Arial" w:cs="Arial"/>
          <w:sz w:val="32"/>
          <w:szCs w:val="32"/>
        </w:rPr>
        <w:t xml:space="preserve">Volunteers are supported by the Fundraiser and the wider </w:t>
      </w:r>
      <w:proofErr w:type="spellStart"/>
      <w:r w:rsidRPr="005656FA">
        <w:rPr>
          <w:rFonts w:ascii="Arial" w:hAnsi="Arial" w:cs="Arial"/>
          <w:sz w:val="32"/>
          <w:szCs w:val="32"/>
        </w:rPr>
        <w:t>MySight</w:t>
      </w:r>
      <w:proofErr w:type="spellEnd"/>
      <w:r w:rsidRPr="005656FA">
        <w:rPr>
          <w:rFonts w:ascii="Arial" w:hAnsi="Arial" w:cs="Arial"/>
          <w:sz w:val="32"/>
          <w:szCs w:val="32"/>
        </w:rPr>
        <w:t xml:space="preserve"> York team.</w:t>
      </w:r>
    </w:p>
    <w:p w:rsidRPr="005656FA" w:rsidR="005656FA" w:rsidP="005656FA" w:rsidRDefault="005656FA" w14:paraId="4D254B44" w14:textId="77777777">
      <w:pPr>
        <w:rPr>
          <w:rFonts w:ascii="Arial" w:hAnsi="Arial" w:cs="Arial"/>
          <w:sz w:val="32"/>
          <w:szCs w:val="32"/>
        </w:rPr>
      </w:pPr>
      <w:r w:rsidRPr="005656FA">
        <w:rPr>
          <w:rFonts w:ascii="Arial" w:hAnsi="Arial" w:cs="Arial"/>
          <w:sz w:val="32"/>
          <w:szCs w:val="32"/>
        </w:rPr>
        <w:t xml:space="preserve">Volunteers are insured under </w:t>
      </w:r>
      <w:proofErr w:type="spellStart"/>
      <w:r w:rsidRPr="005656FA">
        <w:rPr>
          <w:rFonts w:ascii="Arial" w:hAnsi="Arial" w:cs="Arial"/>
          <w:sz w:val="32"/>
          <w:szCs w:val="32"/>
        </w:rPr>
        <w:t>MySight</w:t>
      </w:r>
      <w:proofErr w:type="spellEnd"/>
      <w:r w:rsidRPr="005656FA">
        <w:rPr>
          <w:rFonts w:ascii="Arial" w:hAnsi="Arial" w:cs="Arial"/>
          <w:sz w:val="32"/>
          <w:szCs w:val="32"/>
        </w:rPr>
        <w:t xml:space="preserve"> York’s Employer Liability and Personal Accident insurance (reduced cover applies for volunteers over 70).</w:t>
      </w:r>
    </w:p>
    <w:p w:rsidRPr="005656FA" w:rsidR="005656FA" w:rsidP="005656FA" w:rsidRDefault="005656FA" w14:paraId="2AC53C0F" w14:textId="77777777">
      <w:pPr>
        <w:rPr>
          <w:rFonts w:ascii="Arial" w:hAnsi="Arial" w:cs="Arial"/>
          <w:sz w:val="32"/>
          <w:szCs w:val="32"/>
        </w:rPr>
      </w:pPr>
      <w:r w:rsidRPr="005656FA">
        <w:rPr>
          <w:rFonts w:ascii="Arial" w:hAnsi="Arial" w:cs="Arial"/>
          <w:sz w:val="32"/>
          <w:szCs w:val="32"/>
        </w:rPr>
        <w:t>Where volunteers use their own vehicle, they must ensure their insurance covers volunteer use.</w:t>
      </w:r>
    </w:p>
    <w:p w:rsidRPr="00881274" w:rsidR="005656FA" w:rsidP="005656FA" w:rsidRDefault="00E42CB9" w14:paraId="5C6666CB" w14:textId="5CF21A22">
      <w:pPr>
        <w:rPr>
          <w:rFonts w:ascii="Arial" w:hAnsi="Arial" w:cs="Arial"/>
          <w:sz w:val="32"/>
          <w:szCs w:val="32"/>
        </w:rPr>
      </w:pPr>
      <w:r w:rsidRPr="00E42CB9">
        <w:rPr>
          <w:rFonts w:ascii="Arial" w:hAnsi="Arial" w:cs="Arial"/>
          <w:b/>
          <w:bCs/>
          <w:sz w:val="32"/>
          <w:szCs w:val="32"/>
        </w:rPr>
        <w:t xml:space="preserve">Why Volunteer </w:t>
      </w:r>
      <w:proofErr w:type="gramStart"/>
      <w:r w:rsidRPr="00E42CB9">
        <w:rPr>
          <w:rFonts w:ascii="Arial" w:hAnsi="Arial" w:cs="Arial"/>
          <w:b/>
          <w:bCs/>
          <w:sz w:val="32"/>
          <w:szCs w:val="32"/>
        </w:rPr>
        <w:t>With</w:t>
      </w:r>
      <w:proofErr w:type="gramEnd"/>
      <w:r w:rsidRPr="00E42CB9">
        <w:rPr>
          <w:rFonts w:ascii="Arial" w:hAnsi="Arial" w:cs="Arial"/>
          <w:b/>
          <w:bCs/>
          <w:sz w:val="32"/>
          <w:szCs w:val="32"/>
        </w:rPr>
        <w:t xml:space="preserve"> Us?</w:t>
      </w:r>
      <w:r w:rsidRPr="00881274" w:rsidR="005656FA">
        <w:rPr>
          <w:rFonts w:ascii="Arial" w:hAnsi="Arial" w:cs="Arial"/>
          <w:b/>
          <w:bCs/>
          <w:sz w:val="32"/>
          <w:szCs w:val="32"/>
        </w:rPr>
        <w:br/>
      </w:r>
      <w:r w:rsidRPr="00881274" w:rsidR="005656FA">
        <w:rPr>
          <w:rFonts w:ascii="Arial" w:hAnsi="Arial" w:cs="Arial"/>
          <w:b/>
          <w:bCs/>
          <w:sz w:val="32"/>
          <w:szCs w:val="32"/>
        </w:rPr>
        <w:br/>
      </w:r>
      <w:r w:rsidRPr="00881274" w:rsidR="005656FA">
        <w:rPr>
          <w:rFonts w:ascii="Arial" w:hAnsi="Arial" w:cs="Arial"/>
          <w:sz w:val="32"/>
          <w:szCs w:val="32"/>
        </w:rPr>
        <w:t xml:space="preserve">- </w:t>
      </w:r>
      <w:r w:rsidRPr="00881274" w:rsidR="005656FA">
        <w:rPr>
          <w:rFonts w:ascii="Arial" w:hAnsi="Arial" w:cs="Arial"/>
          <w:sz w:val="32"/>
          <w:szCs w:val="32"/>
        </w:rPr>
        <w:t>Contribute directly to improving life for people living with sight loss in York</w:t>
      </w:r>
    </w:p>
    <w:p w:rsidRPr="00881274" w:rsidR="005656FA" w:rsidP="005656FA" w:rsidRDefault="005656FA" w14:paraId="5F8253E2" w14:textId="5CA474A1">
      <w:pPr>
        <w:rPr>
          <w:rFonts w:ascii="Arial" w:hAnsi="Arial" w:cs="Arial"/>
          <w:sz w:val="32"/>
          <w:szCs w:val="32"/>
        </w:rPr>
      </w:pPr>
      <w:r w:rsidRPr="00881274">
        <w:rPr>
          <w:rFonts w:ascii="Arial" w:hAnsi="Arial" w:cs="Arial"/>
          <w:sz w:val="32"/>
          <w:szCs w:val="32"/>
        </w:rPr>
        <w:lastRenderedPageBreak/>
        <w:t xml:space="preserve">- </w:t>
      </w:r>
      <w:r w:rsidRPr="00881274">
        <w:rPr>
          <w:rFonts w:ascii="Arial" w:hAnsi="Arial" w:cs="Arial"/>
          <w:sz w:val="32"/>
          <w:szCs w:val="32"/>
        </w:rPr>
        <w:t>Be part of a respected local charity with nearly five decades of impact</w:t>
      </w:r>
    </w:p>
    <w:p w:rsidRPr="005656FA" w:rsidR="005656FA" w:rsidP="005656FA" w:rsidRDefault="005656FA" w14:paraId="25D8F2A6" w14:textId="057956FB">
      <w:pPr>
        <w:rPr>
          <w:rFonts w:ascii="Arial" w:hAnsi="Arial" w:cs="Arial"/>
          <w:sz w:val="32"/>
          <w:szCs w:val="32"/>
        </w:rPr>
      </w:pPr>
      <w:r w:rsidRPr="00881274">
        <w:rPr>
          <w:rFonts w:ascii="Arial" w:hAnsi="Arial" w:cs="Arial"/>
          <w:sz w:val="32"/>
          <w:szCs w:val="32"/>
        </w:rPr>
        <w:t xml:space="preserve">- </w:t>
      </w:r>
      <w:r w:rsidRPr="005656FA">
        <w:rPr>
          <w:rFonts w:ascii="Arial" w:hAnsi="Arial" w:cs="Arial"/>
          <w:sz w:val="32"/>
          <w:szCs w:val="32"/>
        </w:rPr>
        <w:t xml:space="preserve">Gain practical </w:t>
      </w:r>
      <w:r w:rsidRPr="005656FA" w:rsidR="00727844">
        <w:rPr>
          <w:rFonts w:ascii="Arial" w:hAnsi="Arial" w:cs="Arial"/>
          <w:sz w:val="32"/>
          <w:szCs w:val="32"/>
        </w:rPr>
        <w:t xml:space="preserve">community engagement </w:t>
      </w:r>
      <w:r w:rsidRPr="00881274" w:rsidR="00727844">
        <w:rPr>
          <w:rFonts w:ascii="Arial" w:hAnsi="Arial" w:cs="Arial"/>
          <w:sz w:val="32"/>
          <w:szCs w:val="32"/>
        </w:rPr>
        <w:t xml:space="preserve">and </w:t>
      </w:r>
      <w:r w:rsidRPr="005656FA">
        <w:rPr>
          <w:rFonts w:ascii="Arial" w:hAnsi="Arial" w:cs="Arial"/>
          <w:sz w:val="32"/>
          <w:szCs w:val="32"/>
        </w:rPr>
        <w:t>fundraising experience</w:t>
      </w:r>
    </w:p>
    <w:p w:rsidRPr="00E42CB9" w:rsidR="00E42CB9" w:rsidP="00E42CB9" w:rsidRDefault="005656FA" w14:paraId="11C4B93A" w14:textId="138D4613">
      <w:pPr>
        <w:rPr>
          <w:rFonts w:ascii="Arial" w:hAnsi="Arial" w:cs="Arial"/>
          <w:sz w:val="32"/>
          <w:szCs w:val="32"/>
        </w:rPr>
      </w:pPr>
      <w:r w:rsidRPr="00881274">
        <w:rPr>
          <w:rFonts w:ascii="Arial" w:hAnsi="Arial" w:cs="Arial"/>
          <w:sz w:val="32"/>
          <w:szCs w:val="32"/>
        </w:rPr>
        <w:t xml:space="preserve">- </w:t>
      </w:r>
      <w:r w:rsidRPr="005656FA">
        <w:rPr>
          <w:rFonts w:ascii="Arial" w:hAnsi="Arial" w:cs="Arial"/>
          <w:sz w:val="32"/>
          <w:szCs w:val="32"/>
        </w:rPr>
        <w:t xml:space="preserve">Help strengthen connections between </w:t>
      </w:r>
      <w:proofErr w:type="spellStart"/>
      <w:r w:rsidRPr="00881274" w:rsidR="00727844">
        <w:rPr>
          <w:rFonts w:ascii="Arial" w:hAnsi="Arial" w:cs="Arial"/>
          <w:sz w:val="32"/>
          <w:szCs w:val="32"/>
        </w:rPr>
        <w:t>MySight</w:t>
      </w:r>
      <w:proofErr w:type="spellEnd"/>
      <w:r w:rsidRPr="00881274" w:rsidR="00727844">
        <w:rPr>
          <w:rFonts w:ascii="Arial" w:hAnsi="Arial" w:cs="Arial"/>
          <w:sz w:val="32"/>
          <w:szCs w:val="32"/>
        </w:rPr>
        <w:t xml:space="preserve"> York</w:t>
      </w:r>
      <w:r w:rsidRPr="005656FA">
        <w:rPr>
          <w:rFonts w:ascii="Arial" w:hAnsi="Arial" w:cs="Arial"/>
          <w:sz w:val="32"/>
          <w:szCs w:val="32"/>
        </w:rPr>
        <w:t xml:space="preserve"> and the communities </w:t>
      </w:r>
      <w:r w:rsidRPr="00881274" w:rsidR="00727844">
        <w:rPr>
          <w:rFonts w:ascii="Arial" w:hAnsi="Arial" w:cs="Arial"/>
          <w:sz w:val="32"/>
          <w:szCs w:val="32"/>
        </w:rPr>
        <w:t>we</w:t>
      </w:r>
      <w:r w:rsidRPr="005656FA">
        <w:rPr>
          <w:rFonts w:ascii="Arial" w:hAnsi="Arial" w:cs="Arial"/>
          <w:sz w:val="32"/>
          <w:szCs w:val="32"/>
        </w:rPr>
        <w:t xml:space="preserve"> serve</w:t>
      </w:r>
    </w:p>
    <w:p w:rsidRPr="00E42CB9" w:rsidR="00E42CB9" w:rsidP="00E42CB9" w:rsidRDefault="00727844" w14:paraId="43029619" w14:textId="7AEFB18F">
      <w:pPr>
        <w:rPr>
          <w:rFonts w:ascii="Arial" w:hAnsi="Arial" w:cs="Arial"/>
          <w:sz w:val="32"/>
          <w:szCs w:val="32"/>
        </w:rPr>
      </w:pPr>
      <w:r w:rsidRPr="00881274">
        <w:rPr>
          <w:rFonts w:ascii="Arial" w:hAnsi="Arial" w:cs="Arial"/>
          <w:sz w:val="32"/>
          <w:szCs w:val="32"/>
        </w:rPr>
        <w:t xml:space="preserve">Our Community Engagement Volunteers </w:t>
      </w:r>
      <w:r w:rsidRPr="00E42CB9" w:rsidR="00E42CB9">
        <w:rPr>
          <w:rFonts w:ascii="Arial" w:hAnsi="Arial" w:cs="Arial"/>
          <w:sz w:val="32"/>
          <w:szCs w:val="32"/>
        </w:rPr>
        <w:t>help ensure people experiencing sight loss in York can access practical advice, emotional support and meaningful social connection.</w:t>
      </w:r>
    </w:p>
    <w:p w:rsidRPr="00881274" w:rsidR="00E42CB9" w:rsidP="00E42CB9" w:rsidRDefault="00E42CB9" w14:paraId="5545277B" w14:textId="77777777">
      <w:pPr>
        <w:rPr>
          <w:rFonts w:ascii="Arial" w:hAnsi="Arial" w:cs="Arial"/>
          <w:sz w:val="32"/>
          <w:szCs w:val="32"/>
        </w:rPr>
      </w:pPr>
      <w:r w:rsidRPr="00E42CB9">
        <w:rPr>
          <w:rFonts w:ascii="Arial" w:hAnsi="Arial" w:cs="Arial"/>
          <w:sz w:val="32"/>
          <w:szCs w:val="32"/>
        </w:rPr>
        <w:t>You will be part of a respected local charity with a long-standing commitment to equality, dignity and independence.</w:t>
      </w:r>
    </w:p>
    <w:p w:rsidRPr="00881274" w:rsidR="00727844" w:rsidP="00727844" w:rsidRDefault="00727844" w14:paraId="6B0C1CA8" w14:textId="77777777">
      <w:pPr>
        <w:rPr>
          <w:rFonts w:ascii="Arial" w:hAnsi="Arial" w:cs="Arial"/>
          <w:color w:val="000000" w:themeColor="text1"/>
          <w:sz w:val="32"/>
          <w:szCs w:val="32"/>
        </w:rPr>
      </w:pPr>
      <w:r w:rsidRPr="00881274">
        <w:rPr>
          <w:rStyle w:val="Heading1Char"/>
          <w:rFonts w:ascii="Arial" w:hAnsi="Arial" w:cs="Arial"/>
        </w:rPr>
        <w:t>Condensed Version</w:t>
      </w:r>
      <w:r w:rsidRPr="00881274">
        <w:rPr>
          <w:rFonts w:ascii="Arial" w:hAnsi="Arial" w:cs="Arial"/>
          <w:sz w:val="32"/>
          <w:szCs w:val="32"/>
        </w:rPr>
        <w:br/>
      </w:r>
      <w:r w:rsidRPr="00881274">
        <w:rPr>
          <w:rFonts w:ascii="Arial" w:hAnsi="Arial" w:cs="Arial"/>
          <w:sz w:val="32"/>
          <w:szCs w:val="32"/>
        </w:rPr>
        <w:br/>
      </w:r>
      <w:r w:rsidRPr="00881274">
        <w:rPr>
          <w:rFonts w:ascii="Arial" w:hAnsi="Arial" w:cs="Arial"/>
          <w:b/>
          <w:bCs/>
          <w:color w:val="000000" w:themeColor="text1"/>
          <w:sz w:val="32"/>
          <w:szCs w:val="32"/>
        </w:rPr>
        <w:t>Community Engagement Volunteer</w:t>
      </w:r>
    </w:p>
    <w:p w:rsidRPr="00881274" w:rsidR="00881274" w:rsidP="00881274" w:rsidRDefault="00881274" w14:paraId="2DF3586E" w14:textId="77777777">
      <w:pPr>
        <w:rPr>
          <w:rFonts w:ascii="Arial" w:hAnsi="Arial" w:cs="Arial"/>
          <w:sz w:val="32"/>
          <w:szCs w:val="32"/>
        </w:rPr>
      </w:pPr>
      <w:proofErr w:type="spellStart"/>
      <w:r w:rsidRPr="00881274">
        <w:rPr>
          <w:rFonts w:ascii="Arial" w:hAnsi="Arial" w:cs="Arial"/>
          <w:b/>
          <w:bCs/>
          <w:sz w:val="32"/>
          <w:szCs w:val="32"/>
        </w:rPr>
        <w:t>MySight</w:t>
      </w:r>
      <w:proofErr w:type="spellEnd"/>
      <w:r w:rsidRPr="00881274">
        <w:rPr>
          <w:rFonts w:ascii="Arial" w:hAnsi="Arial" w:cs="Arial"/>
          <w:b/>
          <w:bCs/>
          <w:sz w:val="32"/>
          <w:szCs w:val="32"/>
        </w:rPr>
        <w:t xml:space="preserve"> York – Supporting people to live well with sight loss</w:t>
      </w:r>
    </w:p>
    <w:p w:rsidRPr="00881274" w:rsidR="00727844" w:rsidP="00727844" w:rsidRDefault="00727844" w14:paraId="03548A09" w14:textId="77777777">
      <w:pPr>
        <w:rPr>
          <w:rFonts w:ascii="Arial" w:hAnsi="Arial" w:cs="Arial" w:eastAsiaTheme="majorEastAsia"/>
          <w:color w:val="000000" w:themeColor="text1"/>
          <w:sz w:val="32"/>
          <w:szCs w:val="32"/>
        </w:rPr>
      </w:pPr>
      <w:proofErr w:type="spellStart"/>
      <w:r w:rsidRPr="00881274">
        <w:rPr>
          <w:rFonts w:ascii="Arial" w:hAnsi="Arial" w:cs="Arial" w:eastAsiaTheme="majorEastAsia"/>
          <w:color w:val="000000" w:themeColor="text1"/>
          <w:sz w:val="32"/>
          <w:szCs w:val="32"/>
        </w:rPr>
        <w:t>MySight</w:t>
      </w:r>
      <w:proofErr w:type="spellEnd"/>
      <w:r w:rsidRPr="00881274">
        <w:rPr>
          <w:rFonts w:ascii="Arial" w:hAnsi="Arial" w:cs="Arial" w:eastAsiaTheme="majorEastAsia"/>
          <w:color w:val="000000" w:themeColor="text1"/>
          <w:sz w:val="32"/>
          <w:szCs w:val="32"/>
        </w:rPr>
        <w:t xml:space="preserve"> York is an independent local charity supporting people across York to live well with sight loss. For almost 50 years, we have championed accessibility, inclusion and independence.</w:t>
      </w:r>
    </w:p>
    <w:p w:rsidRPr="00881274" w:rsidR="00727844" w:rsidP="00727844" w:rsidRDefault="00727844" w14:paraId="5D401FAF" w14:textId="77777777">
      <w:p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t>Each year, we support more than 1,700 local people through equipment and information services, Eye Clinic Liaison Officer support, home visiting and befriending services, and community groups that reduce isolation and build confidence. Community engagement and fundraising are essential in sustaining this work.</w:t>
      </w:r>
    </w:p>
    <w:p w:rsidRPr="00881274" w:rsidR="00727844" w:rsidP="00727844" w:rsidRDefault="00727844" w14:paraId="000C610F" w14:textId="77777777">
      <w:p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pict w14:anchorId="04832D9B">
          <v:rect id="_x0000_i1098" style="width:0;height:1.5pt" o:hr="t" o:hrstd="t" o:hralign="center" fillcolor="#a0a0a0" stroked="f"/>
        </w:pict>
      </w:r>
    </w:p>
    <w:p w:rsidR="00881274" w:rsidP="00727844" w:rsidRDefault="00881274" w14:paraId="54465EF9" w14:textId="77777777">
      <w:pPr>
        <w:rPr>
          <w:rFonts w:ascii="Arial" w:hAnsi="Arial" w:cs="Arial" w:eastAsiaTheme="majorEastAsia"/>
          <w:b/>
          <w:bCs/>
          <w:color w:val="000000" w:themeColor="text1"/>
          <w:sz w:val="32"/>
          <w:szCs w:val="32"/>
        </w:rPr>
      </w:pPr>
    </w:p>
    <w:p w:rsidR="00881274" w:rsidP="00727844" w:rsidRDefault="00881274" w14:paraId="30D9D246" w14:textId="77777777">
      <w:pPr>
        <w:rPr>
          <w:rFonts w:ascii="Arial" w:hAnsi="Arial" w:cs="Arial" w:eastAsiaTheme="majorEastAsia"/>
          <w:b/>
          <w:bCs/>
          <w:color w:val="000000" w:themeColor="text1"/>
          <w:sz w:val="32"/>
          <w:szCs w:val="32"/>
        </w:rPr>
      </w:pPr>
    </w:p>
    <w:p w:rsidRPr="00881274" w:rsidR="00727844" w:rsidP="00727844" w:rsidRDefault="00881274" w14:paraId="75F436D1" w14:textId="2AB65B50">
      <w:pPr>
        <w:rPr>
          <w:rFonts w:ascii="Arial" w:hAnsi="Arial" w:cs="Arial" w:eastAsiaTheme="majorEastAsia"/>
          <w:b/>
          <w:bCs/>
          <w:color w:val="000000" w:themeColor="text1"/>
          <w:sz w:val="32"/>
          <w:szCs w:val="32"/>
        </w:rPr>
      </w:pPr>
      <w:r w:rsidRPr="00881274">
        <w:rPr>
          <w:rFonts w:ascii="Arial" w:hAnsi="Arial" w:cs="Arial" w:eastAsiaTheme="majorEastAsia"/>
          <w:b/>
          <w:bCs/>
          <w:color w:val="000000" w:themeColor="text1"/>
          <w:sz w:val="32"/>
          <w:szCs w:val="32"/>
        </w:rPr>
        <w:lastRenderedPageBreak/>
        <w:t>What You’ll Do</w:t>
      </w:r>
    </w:p>
    <w:p w:rsidRPr="00881274" w:rsidR="00727844" w:rsidP="00727844" w:rsidRDefault="00727844" w14:paraId="34E7DCE0" w14:textId="77777777">
      <w:p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t xml:space="preserve">As a Community Engagement Volunteer, you will represent </w:t>
      </w:r>
      <w:proofErr w:type="spellStart"/>
      <w:r w:rsidRPr="00881274">
        <w:rPr>
          <w:rFonts w:ascii="Arial" w:hAnsi="Arial" w:cs="Arial" w:eastAsiaTheme="majorEastAsia"/>
          <w:color w:val="000000" w:themeColor="text1"/>
          <w:sz w:val="32"/>
          <w:szCs w:val="32"/>
        </w:rPr>
        <w:t>MySight</w:t>
      </w:r>
      <w:proofErr w:type="spellEnd"/>
      <w:r w:rsidRPr="00881274">
        <w:rPr>
          <w:rFonts w:ascii="Arial" w:hAnsi="Arial" w:cs="Arial" w:eastAsiaTheme="majorEastAsia"/>
          <w:color w:val="000000" w:themeColor="text1"/>
          <w:sz w:val="32"/>
          <w:szCs w:val="32"/>
        </w:rPr>
        <w:t xml:space="preserve"> York at events, information stalls and fundraising activities across the city.</w:t>
      </w:r>
    </w:p>
    <w:p w:rsidRPr="00881274" w:rsidR="00727844" w:rsidP="00727844" w:rsidRDefault="00727844" w14:paraId="3E1142AF" w14:textId="3FA0BFA0">
      <w:p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t>You will help raise awareness of</w:t>
      </w:r>
      <w:r w:rsidRPr="00881274">
        <w:rPr>
          <w:rFonts w:ascii="Arial" w:hAnsi="Arial" w:cs="Arial" w:eastAsiaTheme="majorEastAsia"/>
          <w:color w:val="000000" w:themeColor="text1"/>
          <w:sz w:val="32"/>
          <w:szCs w:val="32"/>
        </w:rPr>
        <w:t xml:space="preserve"> sight loss and</w:t>
      </w:r>
      <w:r w:rsidRPr="00881274">
        <w:rPr>
          <w:rFonts w:ascii="Arial" w:hAnsi="Arial" w:cs="Arial" w:eastAsiaTheme="majorEastAsia"/>
          <w:color w:val="000000" w:themeColor="text1"/>
          <w:sz w:val="32"/>
          <w:szCs w:val="32"/>
        </w:rPr>
        <w:t xml:space="preserve"> </w:t>
      </w:r>
      <w:proofErr w:type="spellStart"/>
      <w:r w:rsidRPr="00881274">
        <w:rPr>
          <w:rFonts w:ascii="Arial" w:hAnsi="Arial" w:cs="Arial" w:eastAsiaTheme="majorEastAsia"/>
          <w:color w:val="000000" w:themeColor="text1"/>
          <w:sz w:val="32"/>
          <w:szCs w:val="32"/>
        </w:rPr>
        <w:t>MySight</w:t>
      </w:r>
      <w:proofErr w:type="spellEnd"/>
      <w:r w:rsidRPr="00881274">
        <w:rPr>
          <w:rFonts w:ascii="Arial" w:hAnsi="Arial" w:cs="Arial" w:eastAsiaTheme="majorEastAsia"/>
          <w:color w:val="000000" w:themeColor="text1"/>
          <w:sz w:val="32"/>
          <w:szCs w:val="32"/>
        </w:rPr>
        <w:t xml:space="preserve"> York’s work to support those experiencing it, </w:t>
      </w:r>
      <w:r w:rsidRPr="00881274">
        <w:rPr>
          <w:rFonts w:ascii="Arial" w:hAnsi="Arial" w:cs="Arial" w:eastAsiaTheme="majorEastAsia"/>
          <w:color w:val="000000" w:themeColor="text1"/>
          <w:sz w:val="32"/>
          <w:szCs w:val="32"/>
        </w:rPr>
        <w:t xml:space="preserve">and </w:t>
      </w:r>
      <w:r w:rsidRPr="00881274">
        <w:rPr>
          <w:rFonts w:ascii="Arial" w:hAnsi="Arial" w:cs="Arial" w:eastAsiaTheme="majorEastAsia"/>
          <w:color w:val="000000" w:themeColor="text1"/>
          <w:sz w:val="32"/>
          <w:szCs w:val="32"/>
        </w:rPr>
        <w:t>support</w:t>
      </w:r>
      <w:r w:rsidRPr="00881274">
        <w:rPr>
          <w:rFonts w:ascii="Arial" w:hAnsi="Arial" w:cs="Arial" w:eastAsiaTheme="majorEastAsia"/>
          <w:color w:val="000000" w:themeColor="text1"/>
          <w:sz w:val="32"/>
          <w:szCs w:val="32"/>
        </w:rPr>
        <w:t xml:space="preserve"> </w:t>
      </w:r>
      <w:r w:rsidRPr="00881274">
        <w:rPr>
          <w:rFonts w:ascii="Arial" w:hAnsi="Arial" w:cs="Arial" w:eastAsiaTheme="majorEastAsia"/>
          <w:color w:val="000000" w:themeColor="text1"/>
          <w:sz w:val="32"/>
          <w:szCs w:val="32"/>
        </w:rPr>
        <w:t>fundraising activities</w:t>
      </w:r>
      <w:r w:rsidRPr="00881274">
        <w:rPr>
          <w:rFonts w:ascii="Arial" w:hAnsi="Arial" w:cs="Arial" w:eastAsiaTheme="majorEastAsia"/>
          <w:color w:val="000000" w:themeColor="text1"/>
          <w:sz w:val="32"/>
          <w:szCs w:val="32"/>
        </w:rPr>
        <w:t xml:space="preserve"> that enable local people to remain independent and connected.</w:t>
      </w:r>
    </w:p>
    <w:p w:rsidRPr="00881274" w:rsidR="00727844" w:rsidP="00727844" w:rsidRDefault="00727844" w14:paraId="37380E17" w14:textId="77777777">
      <w:p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t>The role may include:</w:t>
      </w:r>
    </w:p>
    <w:p w:rsidRPr="00881274" w:rsidR="00727844" w:rsidP="00727844" w:rsidRDefault="00727844" w14:paraId="7C814C03" w14:textId="6BAC1DCD">
      <w:pPr>
        <w:pStyle w:val="ListParagraph"/>
        <w:numPr>
          <w:ilvl w:val="0"/>
          <w:numId w:val="4"/>
        </w:num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t>Supporting attendance at community events and fairs</w:t>
      </w:r>
    </w:p>
    <w:p w:rsidRPr="00881274" w:rsidR="00727844" w:rsidP="00727844" w:rsidRDefault="00727844" w14:paraId="074E101F" w14:textId="65CEDB14">
      <w:pPr>
        <w:pStyle w:val="ListParagraph"/>
        <w:numPr>
          <w:ilvl w:val="0"/>
          <w:numId w:val="4"/>
        </w:num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t>Speaking with members of the public about our work</w:t>
      </w:r>
    </w:p>
    <w:p w:rsidRPr="00881274" w:rsidR="00727844" w:rsidP="00727844" w:rsidRDefault="00727844" w14:paraId="58CD20A5" w14:textId="7BEA5890">
      <w:pPr>
        <w:pStyle w:val="ListParagraph"/>
        <w:numPr>
          <w:ilvl w:val="0"/>
          <w:numId w:val="4"/>
        </w:num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t>Assisting with setting up and dismantling stalls</w:t>
      </w:r>
    </w:p>
    <w:p w:rsidRPr="00881274" w:rsidR="00727844" w:rsidP="00727844" w:rsidRDefault="00727844" w14:paraId="506A3A4C" w14:textId="5AC7970B">
      <w:pPr>
        <w:pStyle w:val="ListParagraph"/>
        <w:numPr>
          <w:ilvl w:val="0"/>
          <w:numId w:val="4"/>
        </w:num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t>Supporting small fundraising activities such as raffles</w:t>
      </w:r>
    </w:p>
    <w:p w:rsidRPr="00881274" w:rsidR="00727844" w:rsidP="00727844" w:rsidRDefault="00727844" w14:paraId="164B6614" w14:textId="7DD0FF1F">
      <w:pPr>
        <w:pStyle w:val="ListParagraph"/>
        <w:numPr>
          <w:ilvl w:val="0"/>
          <w:numId w:val="4"/>
        </w:num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t>Suggesting new community engagement opportunities</w:t>
      </w:r>
    </w:p>
    <w:p w:rsidRPr="00881274" w:rsidR="00727844" w:rsidP="00727844" w:rsidRDefault="00727844" w14:paraId="6597D964" w14:textId="11C81BD2">
      <w:p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t>You will act as a friendly ambassador for the charity,</w:t>
      </w:r>
      <w:r w:rsidRPr="00881274">
        <w:rPr>
          <w:rFonts w:ascii="Arial" w:hAnsi="Arial" w:cs="Arial" w:eastAsiaTheme="majorEastAsia"/>
          <w:color w:val="000000" w:themeColor="text1"/>
          <w:sz w:val="32"/>
          <w:szCs w:val="32"/>
        </w:rPr>
        <w:t xml:space="preserve"> </w:t>
      </w:r>
      <w:r w:rsidRPr="00881274">
        <w:rPr>
          <w:rFonts w:ascii="Arial" w:hAnsi="Arial" w:cs="Arial" w:eastAsiaTheme="majorEastAsia"/>
          <w:color w:val="000000" w:themeColor="text1"/>
          <w:sz w:val="32"/>
          <w:szCs w:val="32"/>
        </w:rPr>
        <w:t>strengthening our presence in the local community.</w:t>
      </w:r>
    </w:p>
    <w:p w:rsidRPr="00881274" w:rsidR="00727844" w:rsidP="00727844" w:rsidRDefault="00727844" w14:paraId="0D7BC027" w14:textId="77777777">
      <w:p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pict w14:anchorId="3779553F">
          <v:rect id="_x0000_i1099" style="width:0;height:1.5pt" o:hr="t" o:hrstd="t" o:hralign="center" fillcolor="#a0a0a0" stroked="f"/>
        </w:pict>
      </w:r>
    </w:p>
    <w:p w:rsidRPr="00881274" w:rsidR="00881274" w:rsidP="00881274" w:rsidRDefault="00881274" w14:paraId="402873AE" w14:textId="36263001">
      <w:pPr>
        <w:rPr>
          <w:rFonts w:ascii="Arial" w:hAnsi="Arial" w:cs="Arial"/>
          <w:sz w:val="32"/>
          <w:szCs w:val="32"/>
        </w:rPr>
      </w:pPr>
      <w:r w:rsidRPr="00881274">
        <w:rPr>
          <w:rFonts w:ascii="Arial" w:hAnsi="Arial" w:cs="Arial" w:eastAsiaTheme="majorEastAsia"/>
          <w:b/>
          <w:bCs/>
          <w:color w:val="000000" w:themeColor="text1"/>
          <w:sz w:val="32"/>
          <w:szCs w:val="32"/>
        </w:rPr>
        <w:t>Who We’re Looking For</w:t>
      </w:r>
      <w:r w:rsidRPr="00881274">
        <w:rPr>
          <w:rFonts w:ascii="Arial" w:hAnsi="Arial" w:cs="Arial" w:eastAsiaTheme="majorEastAsia"/>
          <w:b/>
          <w:bCs/>
          <w:color w:val="000000" w:themeColor="text1"/>
          <w:sz w:val="32"/>
          <w:szCs w:val="32"/>
        </w:rPr>
        <w:br/>
      </w:r>
      <w:r w:rsidRPr="00881274">
        <w:rPr>
          <w:rFonts w:ascii="Arial" w:hAnsi="Arial" w:cs="Arial"/>
          <w:sz w:val="32"/>
          <w:szCs w:val="32"/>
        </w:rPr>
        <w:t xml:space="preserve">- </w:t>
      </w:r>
      <w:r w:rsidRPr="00E42CB9">
        <w:rPr>
          <w:rFonts w:ascii="Arial" w:hAnsi="Arial" w:cs="Arial"/>
          <w:sz w:val="32"/>
          <w:szCs w:val="32"/>
        </w:rPr>
        <w:t>Confident speaking to members of the public</w:t>
      </w:r>
    </w:p>
    <w:p w:rsidRPr="00881274" w:rsidR="00881274" w:rsidP="00881274" w:rsidRDefault="00881274" w14:paraId="07F560AB" w14:textId="77777777">
      <w:pPr>
        <w:rPr>
          <w:rFonts w:ascii="Arial" w:hAnsi="Arial" w:cs="Arial"/>
          <w:sz w:val="32"/>
          <w:szCs w:val="32"/>
        </w:rPr>
      </w:pPr>
      <w:r w:rsidRPr="00881274">
        <w:rPr>
          <w:rFonts w:ascii="Arial" w:hAnsi="Arial" w:cs="Arial"/>
          <w:sz w:val="32"/>
          <w:szCs w:val="32"/>
        </w:rPr>
        <w:t xml:space="preserve">- </w:t>
      </w:r>
      <w:r w:rsidRPr="00881274">
        <w:rPr>
          <w:rFonts w:ascii="Arial" w:hAnsi="Arial" w:cs="Arial"/>
          <w:sz w:val="32"/>
          <w:szCs w:val="32"/>
        </w:rPr>
        <w:t>Friendly, enthusiastic and approachable</w:t>
      </w:r>
    </w:p>
    <w:p w:rsidRPr="00881274" w:rsidR="00881274" w:rsidP="00881274" w:rsidRDefault="00881274" w14:paraId="5B2209E1" w14:textId="77777777">
      <w:pPr>
        <w:rPr>
          <w:rFonts w:ascii="Arial" w:hAnsi="Arial" w:cs="Arial"/>
          <w:sz w:val="32"/>
          <w:szCs w:val="32"/>
        </w:rPr>
      </w:pPr>
      <w:r w:rsidRPr="00881274">
        <w:rPr>
          <w:rFonts w:ascii="Arial" w:hAnsi="Arial" w:cs="Arial"/>
          <w:sz w:val="32"/>
          <w:szCs w:val="32"/>
        </w:rPr>
        <w:t xml:space="preserve">- </w:t>
      </w:r>
      <w:r w:rsidRPr="00E42CB9">
        <w:rPr>
          <w:rFonts w:ascii="Arial" w:hAnsi="Arial" w:cs="Arial"/>
          <w:sz w:val="32"/>
          <w:szCs w:val="32"/>
        </w:rPr>
        <w:t>Reliable</w:t>
      </w:r>
      <w:r w:rsidRPr="00881274">
        <w:rPr>
          <w:rFonts w:ascii="Arial" w:hAnsi="Arial" w:cs="Arial"/>
          <w:sz w:val="32"/>
          <w:szCs w:val="32"/>
        </w:rPr>
        <w:t>, proactive</w:t>
      </w:r>
      <w:r w:rsidRPr="00E42CB9">
        <w:rPr>
          <w:rFonts w:ascii="Arial" w:hAnsi="Arial" w:cs="Arial"/>
          <w:sz w:val="32"/>
          <w:szCs w:val="32"/>
        </w:rPr>
        <w:t xml:space="preserve"> and willing to work as part of a team</w:t>
      </w:r>
    </w:p>
    <w:p w:rsidRPr="00881274" w:rsidR="00727844" w:rsidP="00727844" w:rsidRDefault="00881274" w14:paraId="26F4E920" w14:textId="32C12145">
      <w:pPr>
        <w:rPr>
          <w:rFonts w:ascii="Arial" w:hAnsi="Arial" w:cs="Arial"/>
          <w:sz w:val="32"/>
          <w:szCs w:val="32"/>
        </w:rPr>
      </w:pPr>
      <w:r w:rsidRPr="00881274">
        <w:rPr>
          <w:rFonts w:ascii="Arial" w:hAnsi="Arial" w:cs="Arial"/>
          <w:sz w:val="32"/>
          <w:szCs w:val="32"/>
        </w:rPr>
        <w:t xml:space="preserve">- </w:t>
      </w:r>
      <w:r w:rsidRPr="00E42CB9">
        <w:rPr>
          <w:rFonts w:ascii="Arial" w:hAnsi="Arial" w:cs="Arial"/>
          <w:sz w:val="32"/>
          <w:szCs w:val="32"/>
        </w:rPr>
        <w:t>Passionate about</w:t>
      </w:r>
      <w:r w:rsidRPr="00881274">
        <w:rPr>
          <w:rFonts w:ascii="Arial" w:hAnsi="Arial" w:cs="Arial"/>
          <w:sz w:val="32"/>
          <w:szCs w:val="32"/>
        </w:rPr>
        <w:t xml:space="preserve"> promoting</w:t>
      </w:r>
      <w:r w:rsidRPr="00E42CB9">
        <w:rPr>
          <w:rFonts w:ascii="Arial" w:hAnsi="Arial" w:cs="Arial"/>
          <w:sz w:val="32"/>
          <w:szCs w:val="32"/>
        </w:rPr>
        <w:t xml:space="preserve"> accessibility and inclusion</w:t>
      </w:r>
    </w:p>
    <w:p w:rsidRPr="00881274" w:rsidR="00727844" w:rsidP="00727844" w:rsidRDefault="00727844" w14:paraId="1ED3094C" w14:textId="77777777">
      <w:pPr>
        <w:rPr>
          <w:rFonts w:ascii="Arial" w:hAnsi="Arial" w:cs="Arial" w:eastAsiaTheme="majorEastAsia"/>
          <w:color w:val="000000" w:themeColor="text1"/>
          <w:sz w:val="32"/>
          <w:szCs w:val="32"/>
        </w:rPr>
      </w:pPr>
      <w:r w:rsidRPr="00881274">
        <w:rPr>
          <w:rFonts w:ascii="Arial" w:hAnsi="Arial" w:cs="Arial" w:eastAsiaTheme="majorEastAsia"/>
          <w:color w:val="000000" w:themeColor="text1"/>
          <w:sz w:val="32"/>
          <w:szCs w:val="32"/>
        </w:rPr>
        <w:pict w14:anchorId="4D5C5A96">
          <v:rect id="_x0000_i1101" style="width:0;height:1.5pt" o:hr="t" o:hrstd="t" o:hralign="center" fillcolor="#a0a0a0" stroked="f"/>
        </w:pict>
      </w:r>
    </w:p>
    <w:p w:rsidRPr="00881274" w:rsidR="00881274" w:rsidP="00881274" w:rsidRDefault="00881274" w14:paraId="1F279203" w14:textId="798F6511">
      <w:pPr>
        <w:rPr>
          <w:rFonts w:ascii="Arial" w:hAnsi="Arial" w:cs="Arial"/>
          <w:b/>
          <w:bCs/>
          <w:sz w:val="32"/>
          <w:szCs w:val="32"/>
        </w:rPr>
      </w:pPr>
      <w:r w:rsidRPr="00881274">
        <w:rPr>
          <w:rFonts w:ascii="Arial" w:hAnsi="Arial" w:cs="Arial"/>
          <w:b/>
          <w:bCs/>
          <w:sz w:val="32"/>
          <w:szCs w:val="32"/>
        </w:rPr>
        <w:t xml:space="preserve">What </w:t>
      </w:r>
      <w:r w:rsidRPr="00881274">
        <w:rPr>
          <w:rFonts w:ascii="Arial" w:hAnsi="Arial" w:cs="Arial"/>
          <w:b/>
          <w:bCs/>
          <w:sz w:val="32"/>
          <w:szCs w:val="32"/>
        </w:rPr>
        <w:t>Y</w:t>
      </w:r>
      <w:r w:rsidRPr="00881274">
        <w:rPr>
          <w:rFonts w:ascii="Arial" w:hAnsi="Arial" w:cs="Arial"/>
          <w:b/>
          <w:bCs/>
          <w:sz w:val="32"/>
          <w:szCs w:val="32"/>
        </w:rPr>
        <w:t xml:space="preserve">ou’ll </w:t>
      </w:r>
      <w:r w:rsidRPr="00881274">
        <w:rPr>
          <w:rFonts w:ascii="Arial" w:hAnsi="Arial" w:cs="Arial"/>
          <w:b/>
          <w:bCs/>
          <w:sz w:val="32"/>
          <w:szCs w:val="32"/>
        </w:rPr>
        <w:t>G</w:t>
      </w:r>
      <w:r w:rsidRPr="00881274">
        <w:rPr>
          <w:rFonts w:ascii="Arial" w:hAnsi="Arial" w:cs="Arial"/>
          <w:b/>
          <w:bCs/>
          <w:sz w:val="32"/>
          <w:szCs w:val="32"/>
        </w:rPr>
        <w:t>ain:</w:t>
      </w:r>
    </w:p>
    <w:p w:rsidRPr="00881274" w:rsidR="00881274" w:rsidP="00881274" w:rsidRDefault="00881274" w14:paraId="4C193EA7" w14:textId="368A2B28">
      <w:pPr>
        <w:numPr>
          <w:ilvl w:val="0"/>
          <w:numId w:val="6"/>
        </w:numPr>
        <w:rPr>
          <w:rFonts w:ascii="Arial" w:hAnsi="Arial" w:cs="Arial"/>
          <w:sz w:val="32"/>
          <w:szCs w:val="32"/>
        </w:rPr>
      </w:pPr>
      <w:r w:rsidRPr="00881274">
        <w:rPr>
          <w:rFonts w:ascii="Arial" w:hAnsi="Arial" w:cs="Arial"/>
          <w:sz w:val="32"/>
          <w:szCs w:val="32"/>
        </w:rPr>
        <w:t>Training in visual</w:t>
      </w:r>
      <w:r w:rsidRPr="00881274">
        <w:rPr>
          <w:rFonts w:ascii="Arial" w:hAnsi="Arial" w:cs="Arial"/>
          <w:sz w:val="32"/>
          <w:szCs w:val="32"/>
        </w:rPr>
        <w:t xml:space="preserve"> impairment</w:t>
      </w:r>
      <w:r w:rsidRPr="00881274">
        <w:rPr>
          <w:rFonts w:ascii="Arial" w:hAnsi="Arial" w:cs="Arial"/>
          <w:sz w:val="32"/>
          <w:szCs w:val="32"/>
        </w:rPr>
        <w:t xml:space="preserve"> awareness and sighted guiding</w:t>
      </w:r>
    </w:p>
    <w:p w:rsidRPr="00881274" w:rsidR="00881274" w:rsidP="00881274" w:rsidRDefault="00881274" w14:paraId="7F856408" w14:textId="19EA4A80">
      <w:pPr>
        <w:numPr>
          <w:ilvl w:val="0"/>
          <w:numId w:val="6"/>
        </w:numPr>
        <w:rPr>
          <w:rFonts w:ascii="Arial" w:hAnsi="Arial" w:cs="Arial"/>
          <w:sz w:val="32"/>
          <w:szCs w:val="32"/>
        </w:rPr>
      </w:pPr>
      <w:r w:rsidRPr="00881274">
        <w:rPr>
          <w:rFonts w:ascii="Arial" w:hAnsi="Arial" w:cs="Arial"/>
          <w:sz w:val="32"/>
          <w:szCs w:val="32"/>
        </w:rPr>
        <w:lastRenderedPageBreak/>
        <w:t xml:space="preserve">Experience and training in community </w:t>
      </w:r>
      <w:r w:rsidRPr="00881274">
        <w:rPr>
          <w:rFonts w:ascii="Arial" w:hAnsi="Arial" w:cs="Arial"/>
          <w:sz w:val="32"/>
          <w:szCs w:val="32"/>
        </w:rPr>
        <w:t>engagement</w:t>
      </w:r>
      <w:r w:rsidRPr="00881274">
        <w:rPr>
          <w:rFonts w:ascii="Arial" w:hAnsi="Arial" w:cs="Arial"/>
          <w:sz w:val="32"/>
          <w:szCs w:val="32"/>
        </w:rPr>
        <w:t xml:space="preserve"> and relationship-building</w:t>
      </w:r>
    </w:p>
    <w:p w:rsidRPr="00881274" w:rsidR="00881274" w:rsidP="00881274" w:rsidRDefault="00881274" w14:paraId="3B5B7F2B" w14:textId="77777777">
      <w:pPr>
        <w:numPr>
          <w:ilvl w:val="0"/>
          <w:numId w:val="6"/>
        </w:numPr>
        <w:rPr>
          <w:rFonts w:ascii="Arial" w:hAnsi="Arial" w:cs="Arial"/>
          <w:sz w:val="32"/>
          <w:szCs w:val="32"/>
        </w:rPr>
      </w:pPr>
      <w:r w:rsidRPr="00881274">
        <w:rPr>
          <w:rFonts w:ascii="Arial" w:hAnsi="Arial" w:cs="Arial"/>
          <w:sz w:val="32"/>
          <w:szCs w:val="32"/>
        </w:rPr>
        <w:t>Ongoing support and supervision</w:t>
      </w:r>
    </w:p>
    <w:p w:rsidRPr="00881274" w:rsidR="00881274" w:rsidP="00881274" w:rsidRDefault="00881274" w14:paraId="402A5CA1" w14:textId="77777777">
      <w:pPr>
        <w:numPr>
          <w:ilvl w:val="0"/>
          <w:numId w:val="6"/>
        </w:numPr>
        <w:rPr>
          <w:rFonts w:ascii="Arial" w:hAnsi="Arial" w:cs="Arial"/>
          <w:sz w:val="32"/>
          <w:szCs w:val="32"/>
        </w:rPr>
      </w:pPr>
      <w:r w:rsidRPr="00881274">
        <w:rPr>
          <w:rFonts w:ascii="Arial" w:hAnsi="Arial" w:cs="Arial"/>
          <w:sz w:val="32"/>
          <w:szCs w:val="32"/>
        </w:rPr>
        <w:t>The opportunity to make a tangible difference in your local community</w:t>
      </w:r>
    </w:p>
    <w:p w:rsidRPr="00881274" w:rsidR="00881274" w:rsidP="00881274" w:rsidRDefault="00881274" w14:paraId="34305552" w14:textId="77777777">
      <w:pPr>
        <w:rPr>
          <w:rFonts w:ascii="Arial" w:hAnsi="Arial" w:cs="Arial"/>
          <w:sz w:val="32"/>
          <w:szCs w:val="32"/>
        </w:rPr>
      </w:pPr>
      <w:r w:rsidRPr="00881274">
        <w:rPr>
          <w:rFonts w:ascii="Arial" w:hAnsi="Arial" w:cs="Arial"/>
          <w:sz w:val="32"/>
          <w:szCs w:val="32"/>
        </w:rPr>
        <w:t xml:space="preserve">For almost 50 years, </w:t>
      </w:r>
      <w:proofErr w:type="spellStart"/>
      <w:r w:rsidRPr="00881274">
        <w:rPr>
          <w:rFonts w:ascii="Arial" w:hAnsi="Arial" w:cs="Arial"/>
          <w:sz w:val="32"/>
          <w:szCs w:val="32"/>
        </w:rPr>
        <w:t>MySight</w:t>
      </w:r>
      <w:proofErr w:type="spellEnd"/>
      <w:r w:rsidRPr="00881274">
        <w:rPr>
          <w:rFonts w:ascii="Arial" w:hAnsi="Arial" w:cs="Arial"/>
          <w:sz w:val="32"/>
          <w:szCs w:val="32"/>
        </w:rPr>
        <w:t xml:space="preserve"> York has championed accessibility and inclusion. By volunteering with us, you’ll help ensure people experiencing sight loss in York can remain independent, connected and confident.</w:t>
      </w:r>
    </w:p>
    <w:p w:rsidRPr="00881274" w:rsidR="00727844" w:rsidP="00727844" w:rsidRDefault="00727844" w14:paraId="52FD4FB2" w14:textId="4EEDED19">
      <w:pPr>
        <w:pStyle w:val="Heading1"/>
        <w:rPr>
          <w:rFonts w:ascii="Arial" w:hAnsi="Arial" w:cs="Arial"/>
          <w:sz w:val="32"/>
          <w:szCs w:val="32"/>
        </w:rPr>
      </w:pPr>
    </w:p>
    <w:p w:rsidRPr="00881274" w:rsidR="00A53499" w:rsidRDefault="00A53499" w14:paraId="619099A7" w14:textId="77777777">
      <w:pPr>
        <w:rPr>
          <w:rFonts w:ascii="Arial" w:hAnsi="Arial" w:cs="Arial"/>
          <w:sz w:val="32"/>
          <w:szCs w:val="32"/>
        </w:rPr>
      </w:pPr>
    </w:p>
    <w:sectPr w:rsidRPr="00881274" w:rsidR="00A5349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3088D"/>
    <w:multiLevelType w:val="multilevel"/>
    <w:tmpl w:val="72CA31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19102D3"/>
    <w:multiLevelType w:val="hybridMultilevel"/>
    <w:tmpl w:val="7408D720"/>
    <w:lvl w:ilvl="0" w:tplc="6B52AACA">
      <w:numFmt w:val="bullet"/>
      <w:lvlText w:val="-"/>
      <w:lvlJc w:val="left"/>
      <w:pPr>
        <w:ind w:left="720" w:hanging="360"/>
      </w:pPr>
      <w:rPr>
        <w:rFonts w:hint="default" w:ascii="Arial" w:hAnsi="Arial" w:cs="Arial" w:eastAsiaTheme="minorHAns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22BE05A3"/>
    <w:multiLevelType w:val="multilevel"/>
    <w:tmpl w:val="C1C88A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71763F6"/>
    <w:multiLevelType w:val="multilevel"/>
    <w:tmpl w:val="1F36BC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9AC160E"/>
    <w:multiLevelType w:val="multilevel"/>
    <w:tmpl w:val="9ECC89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A820EEE"/>
    <w:multiLevelType w:val="multilevel"/>
    <w:tmpl w:val="E2B276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C264885"/>
    <w:multiLevelType w:val="multilevel"/>
    <w:tmpl w:val="936039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81731189">
    <w:abstractNumId w:val="6"/>
  </w:num>
  <w:num w:numId="2" w16cid:durableId="498349076">
    <w:abstractNumId w:val="0"/>
  </w:num>
  <w:num w:numId="3" w16cid:durableId="1487671743">
    <w:abstractNumId w:val="3"/>
  </w:num>
  <w:num w:numId="4" w16cid:durableId="1793671278">
    <w:abstractNumId w:val="1"/>
    <w:lvlOverride w:ilvl="0"/>
    <w:lvlOverride w:ilvl="1"/>
    <w:lvlOverride w:ilvl="2"/>
    <w:lvlOverride w:ilvl="3"/>
    <w:lvlOverride w:ilvl="4"/>
    <w:lvlOverride w:ilvl="5"/>
    <w:lvlOverride w:ilvl="6"/>
    <w:lvlOverride w:ilvl="7"/>
    <w:lvlOverride w:ilvl="8"/>
  </w:num>
  <w:num w:numId="5" w16cid:durableId="711880254">
    <w:abstractNumId w:val="4"/>
  </w:num>
  <w:num w:numId="6" w16cid:durableId="1560432562">
    <w:abstractNumId w:val="5"/>
  </w:num>
  <w:num w:numId="7" w16cid:durableId="562257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CB9"/>
    <w:rsid w:val="005656FA"/>
    <w:rsid w:val="00727844"/>
    <w:rsid w:val="00881274"/>
    <w:rsid w:val="00943EAA"/>
    <w:rsid w:val="00A53499"/>
    <w:rsid w:val="00AA7B21"/>
    <w:rsid w:val="00D575E0"/>
    <w:rsid w:val="00E42CB9"/>
    <w:rsid w:val="09281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5B3C1"/>
  <w15:chartTrackingRefBased/>
  <w15:docId w15:val="{40430D80-D20A-4428-B6D9-735E483D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42CB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2CB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CB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42CB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42CB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42CB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42CB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42CB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42CB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42CB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42CB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42CB9"/>
    <w:rPr>
      <w:rFonts w:eastAsiaTheme="majorEastAsia" w:cstheme="majorBidi"/>
      <w:color w:val="272727" w:themeColor="text1" w:themeTint="D8"/>
    </w:rPr>
  </w:style>
  <w:style w:type="paragraph" w:styleId="Title">
    <w:name w:val="Title"/>
    <w:basedOn w:val="Normal"/>
    <w:next w:val="Normal"/>
    <w:link w:val="TitleChar"/>
    <w:uiPriority w:val="10"/>
    <w:qFormat/>
    <w:rsid w:val="00E42CB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42CB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42CB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42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CB9"/>
    <w:pPr>
      <w:spacing w:before="160"/>
      <w:jc w:val="center"/>
    </w:pPr>
    <w:rPr>
      <w:i/>
      <w:iCs/>
      <w:color w:val="404040" w:themeColor="text1" w:themeTint="BF"/>
    </w:rPr>
  </w:style>
  <w:style w:type="character" w:styleId="QuoteChar" w:customStyle="1">
    <w:name w:val="Quote Char"/>
    <w:basedOn w:val="DefaultParagraphFont"/>
    <w:link w:val="Quote"/>
    <w:uiPriority w:val="29"/>
    <w:rsid w:val="00E42CB9"/>
    <w:rPr>
      <w:i/>
      <w:iCs/>
      <w:color w:val="404040" w:themeColor="text1" w:themeTint="BF"/>
    </w:rPr>
  </w:style>
  <w:style w:type="paragraph" w:styleId="ListParagraph">
    <w:name w:val="List Paragraph"/>
    <w:basedOn w:val="Normal"/>
    <w:uiPriority w:val="34"/>
    <w:qFormat/>
    <w:rsid w:val="00E42CB9"/>
    <w:pPr>
      <w:ind w:left="720"/>
      <w:contextualSpacing/>
    </w:pPr>
  </w:style>
  <w:style w:type="character" w:styleId="IntenseEmphasis">
    <w:name w:val="Intense Emphasis"/>
    <w:basedOn w:val="DefaultParagraphFont"/>
    <w:uiPriority w:val="21"/>
    <w:qFormat/>
    <w:rsid w:val="00E42CB9"/>
    <w:rPr>
      <w:i/>
      <w:iCs/>
      <w:color w:val="0F4761" w:themeColor="accent1" w:themeShade="BF"/>
    </w:rPr>
  </w:style>
  <w:style w:type="paragraph" w:styleId="IntenseQuote">
    <w:name w:val="Intense Quote"/>
    <w:basedOn w:val="Normal"/>
    <w:next w:val="Normal"/>
    <w:link w:val="IntenseQuoteChar"/>
    <w:uiPriority w:val="30"/>
    <w:qFormat/>
    <w:rsid w:val="00E42CB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42CB9"/>
    <w:rPr>
      <w:i/>
      <w:iCs/>
      <w:color w:val="0F4761" w:themeColor="accent1" w:themeShade="BF"/>
    </w:rPr>
  </w:style>
  <w:style w:type="character" w:styleId="IntenseReference">
    <w:name w:val="Intense Reference"/>
    <w:basedOn w:val="DefaultParagraphFont"/>
    <w:uiPriority w:val="32"/>
    <w:qFormat/>
    <w:rsid w:val="00E42C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628771">
      <w:bodyDiv w:val="1"/>
      <w:marLeft w:val="0"/>
      <w:marRight w:val="0"/>
      <w:marTop w:val="0"/>
      <w:marBottom w:val="0"/>
      <w:divBdr>
        <w:top w:val="none" w:sz="0" w:space="0" w:color="auto"/>
        <w:left w:val="none" w:sz="0" w:space="0" w:color="auto"/>
        <w:bottom w:val="none" w:sz="0" w:space="0" w:color="auto"/>
        <w:right w:val="none" w:sz="0" w:space="0" w:color="auto"/>
      </w:divBdr>
    </w:div>
    <w:div w:id="257494861">
      <w:bodyDiv w:val="1"/>
      <w:marLeft w:val="0"/>
      <w:marRight w:val="0"/>
      <w:marTop w:val="0"/>
      <w:marBottom w:val="0"/>
      <w:divBdr>
        <w:top w:val="none" w:sz="0" w:space="0" w:color="auto"/>
        <w:left w:val="none" w:sz="0" w:space="0" w:color="auto"/>
        <w:bottom w:val="none" w:sz="0" w:space="0" w:color="auto"/>
        <w:right w:val="none" w:sz="0" w:space="0" w:color="auto"/>
      </w:divBdr>
    </w:div>
    <w:div w:id="286085061">
      <w:bodyDiv w:val="1"/>
      <w:marLeft w:val="0"/>
      <w:marRight w:val="0"/>
      <w:marTop w:val="0"/>
      <w:marBottom w:val="0"/>
      <w:divBdr>
        <w:top w:val="none" w:sz="0" w:space="0" w:color="auto"/>
        <w:left w:val="none" w:sz="0" w:space="0" w:color="auto"/>
        <w:bottom w:val="none" w:sz="0" w:space="0" w:color="auto"/>
        <w:right w:val="none" w:sz="0" w:space="0" w:color="auto"/>
      </w:divBdr>
    </w:div>
    <w:div w:id="542406733">
      <w:bodyDiv w:val="1"/>
      <w:marLeft w:val="0"/>
      <w:marRight w:val="0"/>
      <w:marTop w:val="0"/>
      <w:marBottom w:val="0"/>
      <w:divBdr>
        <w:top w:val="none" w:sz="0" w:space="0" w:color="auto"/>
        <w:left w:val="none" w:sz="0" w:space="0" w:color="auto"/>
        <w:bottom w:val="none" w:sz="0" w:space="0" w:color="auto"/>
        <w:right w:val="none" w:sz="0" w:space="0" w:color="auto"/>
      </w:divBdr>
    </w:div>
    <w:div w:id="550114124">
      <w:bodyDiv w:val="1"/>
      <w:marLeft w:val="0"/>
      <w:marRight w:val="0"/>
      <w:marTop w:val="0"/>
      <w:marBottom w:val="0"/>
      <w:divBdr>
        <w:top w:val="none" w:sz="0" w:space="0" w:color="auto"/>
        <w:left w:val="none" w:sz="0" w:space="0" w:color="auto"/>
        <w:bottom w:val="none" w:sz="0" w:space="0" w:color="auto"/>
        <w:right w:val="none" w:sz="0" w:space="0" w:color="auto"/>
      </w:divBdr>
    </w:div>
    <w:div w:id="674653631">
      <w:bodyDiv w:val="1"/>
      <w:marLeft w:val="0"/>
      <w:marRight w:val="0"/>
      <w:marTop w:val="0"/>
      <w:marBottom w:val="0"/>
      <w:divBdr>
        <w:top w:val="none" w:sz="0" w:space="0" w:color="auto"/>
        <w:left w:val="none" w:sz="0" w:space="0" w:color="auto"/>
        <w:bottom w:val="none" w:sz="0" w:space="0" w:color="auto"/>
        <w:right w:val="none" w:sz="0" w:space="0" w:color="auto"/>
      </w:divBdr>
    </w:div>
    <w:div w:id="774859774">
      <w:bodyDiv w:val="1"/>
      <w:marLeft w:val="0"/>
      <w:marRight w:val="0"/>
      <w:marTop w:val="0"/>
      <w:marBottom w:val="0"/>
      <w:divBdr>
        <w:top w:val="none" w:sz="0" w:space="0" w:color="auto"/>
        <w:left w:val="none" w:sz="0" w:space="0" w:color="auto"/>
        <w:bottom w:val="none" w:sz="0" w:space="0" w:color="auto"/>
        <w:right w:val="none" w:sz="0" w:space="0" w:color="auto"/>
      </w:divBdr>
    </w:div>
    <w:div w:id="916942127">
      <w:bodyDiv w:val="1"/>
      <w:marLeft w:val="0"/>
      <w:marRight w:val="0"/>
      <w:marTop w:val="0"/>
      <w:marBottom w:val="0"/>
      <w:divBdr>
        <w:top w:val="none" w:sz="0" w:space="0" w:color="auto"/>
        <w:left w:val="none" w:sz="0" w:space="0" w:color="auto"/>
        <w:bottom w:val="none" w:sz="0" w:space="0" w:color="auto"/>
        <w:right w:val="none" w:sz="0" w:space="0" w:color="auto"/>
      </w:divBdr>
    </w:div>
    <w:div w:id="1171263254">
      <w:bodyDiv w:val="1"/>
      <w:marLeft w:val="0"/>
      <w:marRight w:val="0"/>
      <w:marTop w:val="0"/>
      <w:marBottom w:val="0"/>
      <w:divBdr>
        <w:top w:val="none" w:sz="0" w:space="0" w:color="auto"/>
        <w:left w:val="none" w:sz="0" w:space="0" w:color="auto"/>
        <w:bottom w:val="none" w:sz="0" w:space="0" w:color="auto"/>
        <w:right w:val="none" w:sz="0" w:space="0" w:color="auto"/>
      </w:divBdr>
    </w:div>
    <w:div w:id="1475023831">
      <w:bodyDiv w:val="1"/>
      <w:marLeft w:val="0"/>
      <w:marRight w:val="0"/>
      <w:marTop w:val="0"/>
      <w:marBottom w:val="0"/>
      <w:divBdr>
        <w:top w:val="none" w:sz="0" w:space="0" w:color="auto"/>
        <w:left w:val="none" w:sz="0" w:space="0" w:color="auto"/>
        <w:bottom w:val="none" w:sz="0" w:space="0" w:color="auto"/>
        <w:right w:val="none" w:sz="0" w:space="0" w:color="auto"/>
      </w:divBdr>
    </w:div>
    <w:div w:id="1650094913">
      <w:bodyDiv w:val="1"/>
      <w:marLeft w:val="0"/>
      <w:marRight w:val="0"/>
      <w:marTop w:val="0"/>
      <w:marBottom w:val="0"/>
      <w:divBdr>
        <w:top w:val="none" w:sz="0" w:space="0" w:color="auto"/>
        <w:left w:val="none" w:sz="0" w:space="0" w:color="auto"/>
        <w:bottom w:val="none" w:sz="0" w:space="0" w:color="auto"/>
        <w:right w:val="none" w:sz="0" w:space="0" w:color="auto"/>
      </w:divBdr>
    </w:div>
    <w:div w:id="1762676615">
      <w:bodyDiv w:val="1"/>
      <w:marLeft w:val="0"/>
      <w:marRight w:val="0"/>
      <w:marTop w:val="0"/>
      <w:marBottom w:val="0"/>
      <w:divBdr>
        <w:top w:val="none" w:sz="0" w:space="0" w:color="auto"/>
        <w:left w:val="none" w:sz="0" w:space="0" w:color="auto"/>
        <w:bottom w:val="none" w:sz="0" w:space="0" w:color="auto"/>
        <w:right w:val="none" w:sz="0" w:space="0" w:color="auto"/>
      </w:divBdr>
    </w:div>
    <w:div w:id="1894385137">
      <w:bodyDiv w:val="1"/>
      <w:marLeft w:val="0"/>
      <w:marRight w:val="0"/>
      <w:marTop w:val="0"/>
      <w:marBottom w:val="0"/>
      <w:divBdr>
        <w:top w:val="none" w:sz="0" w:space="0" w:color="auto"/>
        <w:left w:val="none" w:sz="0" w:space="0" w:color="auto"/>
        <w:bottom w:val="none" w:sz="0" w:space="0" w:color="auto"/>
        <w:right w:val="none" w:sz="0" w:space="0" w:color="auto"/>
      </w:divBdr>
    </w:div>
    <w:div w:id="192776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2547633acf41e2b11e1e62eff357ca1f">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cb9a77db2fa1b2450300df52d5f100f5"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11796B-9993-4B8C-9696-D3E2D8169BF5}"/>
</file>

<file path=customXml/itemProps2.xml><?xml version="1.0" encoding="utf-8"?>
<ds:datastoreItem xmlns:ds="http://schemas.openxmlformats.org/officeDocument/2006/customXml" ds:itemID="{2F557CD4-B87E-4D76-9155-8801A8FB1358}"/>
</file>

<file path=customXml/itemProps3.xml><?xml version="1.0" encoding="utf-8"?>
<ds:datastoreItem xmlns:ds="http://schemas.openxmlformats.org/officeDocument/2006/customXml" ds:itemID="{7B73B395-A3AE-4FE7-A518-7D7C7A865D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Evans</dc:creator>
  <cp:keywords/>
  <dc:description/>
  <cp:lastModifiedBy>Tanya McClelland</cp:lastModifiedBy>
  <cp:revision>3</cp:revision>
  <dcterms:created xsi:type="dcterms:W3CDTF">2026-03-02T12:29:00Z</dcterms:created>
  <dcterms:modified xsi:type="dcterms:W3CDTF">2026-03-25T13:46:07Z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