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6B50C2" w:rsidRPr="006B50C2" w:rsidRDefault="006B50C2">
      <w:pPr>
        <w:rPr>
          <w:sz w:val="32"/>
          <w:szCs w:val="32"/>
        </w:rPr>
      </w:pPr>
    </w:p>
    <w:p w14:paraId="3DEEC669" w14:textId="359EE8E5" w:rsidR="00DD39D2" w:rsidRPr="002254D1" w:rsidRDefault="00765678">
      <w:pPr>
        <w:rPr>
          <w:b/>
          <w:sz w:val="36"/>
          <w:szCs w:val="36"/>
          <w:u w:val="single"/>
        </w:rPr>
      </w:pPr>
      <w:r w:rsidRPr="002254D1">
        <w:rPr>
          <w:b/>
          <w:sz w:val="36"/>
          <w:szCs w:val="36"/>
          <w:u w:val="single"/>
        </w:rPr>
        <w:t xml:space="preserve">Android </w:t>
      </w:r>
      <w:r w:rsidR="00E57FDC" w:rsidRPr="002254D1">
        <w:rPr>
          <w:b/>
          <w:sz w:val="36"/>
          <w:szCs w:val="36"/>
          <w:u w:val="single"/>
        </w:rPr>
        <w:t>Mobile phone</w:t>
      </w:r>
    </w:p>
    <w:p w14:paraId="3731E91E" w14:textId="234331E7" w:rsidR="00342E7D" w:rsidRPr="002254D1" w:rsidRDefault="00342E7D" w:rsidP="00342E7D">
      <w:pPr>
        <w:rPr>
          <w:sz w:val="32"/>
          <w:szCs w:val="32"/>
          <w:u w:val="single"/>
          <w:lang w:val="en-US"/>
        </w:rPr>
      </w:pPr>
      <w:r w:rsidRPr="002254D1">
        <w:rPr>
          <w:sz w:val="32"/>
          <w:szCs w:val="32"/>
          <w:u w:val="single"/>
          <w:lang w:val="en-US"/>
        </w:rPr>
        <w:t>Advanced Settings</w:t>
      </w:r>
      <w:r w:rsidR="002254D1">
        <w:rPr>
          <w:sz w:val="32"/>
          <w:szCs w:val="32"/>
          <w:u w:val="single"/>
          <w:lang w:val="en-US"/>
        </w:rPr>
        <w:t xml:space="preserve"> – Accessibility Menu</w:t>
      </w:r>
    </w:p>
    <w:p w14:paraId="10C8F041" w14:textId="77777777" w:rsidR="00342E7D" w:rsidRPr="009752BE" w:rsidRDefault="00342E7D" w:rsidP="00342E7D">
      <w:pPr>
        <w:rPr>
          <w:sz w:val="32"/>
          <w:szCs w:val="32"/>
          <w:lang w:val="en-US"/>
        </w:rPr>
      </w:pPr>
      <w:r w:rsidRPr="009752BE">
        <w:rPr>
          <w:sz w:val="32"/>
          <w:szCs w:val="32"/>
          <w:lang w:val="en-US"/>
        </w:rPr>
        <w:t xml:space="preserve">Some more advanced phone settings to make your phone more accessible. </w:t>
      </w:r>
    </w:p>
    <w:p w14:paraId="07B5A49D" w14:textId="77777777" w:rsidR="00342E7D" w:rsidRPr="009752BE" w:rsidRDefault="00342E7D" w:rsidP="00342E7D">
      <w:pPr>
        <w:rPr>
          <w:sz w:val="32"/>
          <w:szCs w:val="32"/>
          <w:lang w:val="en-US"/>
        </w:rPr>
      </w:pPr>
    </w:p>
    <w:p w14:paraId="5E78DAF3" w14:textId="77777777" w:rsidR="00342E7D" w:rsidRPr="009704DA" w:rsidRDefault="00342E7D" w:rsidP="009704DA">
      <w:pPr>
        <w:rPr>
          <w:sz w:val="32"/>
          <w:szCs w:val="32"/>
          <w:lang w:val="en-US"/>
        </w:rPr>
      </w:pPr>
      <w:proofErr w:type="spellStart"/>
      <w:r w:rsidRPr="009704DA">
        <w:rPr>
          <w:sz w:val="32"/>
          <w:szCs w:val="32"/>
          <w:lang w:val="en-US"/>
        </w:rPr>
        <w:t>TalkBack</w:t>
      </w:r>
      <w:proofErr w:type="spellEnd"/>
    </w:p>
    <w:p w14:paraId="5D7473CB" w14:textId="6F44BFBC" w:rsidR="00342E7D" w:rsidRPr="009704DA" w:rsidRDefault="00342E7D" w:rsidP="009704DA">
      <w:pPr>
        <w:rPr>
          <w:sz w:val="32"/>
          <w:szCs w:val="32"/>
          <w:lang w:val="en-US"/>
        </w:rPr>
      </w:pPr>
      <w:proofErr w:type="spellStart"/>
      <w:r w:rsidRPr="009704DA">
        <w:rPr>
          <w:sz w:val="32"/>
          <w:szCs w:val="32"/>
          <w:lang w:val="en-US"/>
        </w:rPr>
        <w:t>TalkBack</w:t>
      </w:r>
      <w:proofErr w:type="spellEnd"/>
      <w:r w:rsidRPr="009704DA">
        <w:rPr>
          <w:sz w:val="32"/>
          <w:szCs w:val="32"/>
          <w:lang w:val="en-US"/>
        </w:rPr>
        <w:t xml:space="preserve"> is androids version o</w:t>
      </w:r>
      <w:r w:rsidRPr="009704DA">
        <w:rPr>
          <w:sz w:val="32"/>
          <w:szCs w:val="32"/>
          <w:lang w:val="en-US"/>
        </w:rPr>
        <w:t>f</w:t>
      </w:r>
      <w:r w:rsidRPr="009704DA">
        <w:rPr>
          <w:sz w:val="32"/>
          <w:szCs w:val="32"/>
          <w:lang w:val="en-US"/>
        </w:rPr>
        <w:t xml:space="preserve"> Voice Over. It can be set to always on or it can be set to a shortcut so you can toggle it on or off when needed. To get to the </w:t>
      </w:r>
      <w:proofErr w:type="spellStart"/>
      <w:r w:rsidRPr="009704DA">
        <w:rPr>
          <w:sz w:val="32"/>
          <w:szCs w:val="32"/>
          <w:lang w:val="en-US"/>
        </w:rPr>
        <w:t>TalkBack</w:t>
      </w:r>
      <w:proofErr w:type="spellEnd"/>
      <w:r w:rsidRPr="009704DA">
        <w:rPr>
          <w:sz w:val="32"/>
          <w:szCs w:val="32"/>
          <w:lang w:val="en-US"/>
        </w:rPr>
        <w:t xml:space="preserve"> settings: </w:t>
      </w:r>
    </w:p>
    <w:p w14:paraId="578B1294" w14:textId="77777777" w:rsidR="00342E7D" w:rsidRPr="009752BE" w:rsidRDefault="00342E7D" w:rsidP="00342E7D">
      <w:pPr>
        <w:pStyle w:val="ListParagraph"/>
        <w:ind w:left="1080"/>
        <w:rPr>
          <w:sz w:val="32"/>
          <w:szCs w:val="32"/>
          <w:lang w:val="en-US"/>
        </w:rPr>
      </w:pPr>
    </w:p>
    <w:p w14:paraId="0D549DD2" w14:textId="4F9CFB61" w:rsidR="00342E7D" w:rsidRPr="009704DA" w:rsidRDefault="00342E7D" w:rsidP="009704DA">
      <w:pPr>
        <w:rPr>
          <w:sz w:val="32"/>
          <w:szCs w:val="32"/>
          <w:lang w:val="en-US"/>
        </w:rPr>
      </w:pPr>
      <w:r w:rsidRPr="009704DA">
        <w:rPr>
          <w:sz w:val="32"/>
          <w:szCs w:val="32"/>
          <w:lang w:val="en-US"/>
        </w:rPr>
        <w:t xml:space="preserve">Go to Settings </w:t>
      </w:r>
      <w:r w:rsidR="0072244F" w:rsidRPr="009704DA">
        <w:rPr>
          <w:sz w:val="32"/>
          <w:szCs w:val="32"/>
          <w:lang w:val="en-US"/>
        </w:rPr>
        <w:t>→</w:t>
      </w:r>
      <w:r w:rsidRPr="009704DA">
        <w:rPr>
          <w:sz w:val="32"/>
          <w:szCs w:val="32"/>
          <w:lang w:val="en-US"/>
        </w:rPr>
        <w:t xml:space="preserve"> Accessibility </w:t>
      </w:r>
      <w:r w:rsidR="0072244F" w:rsidRPr="009704DA">
        <w:rPr>
          <w:sz w:val="32"/>
          <w:szCs w:val="32"/>
          <w:lang w:val="en-US"/>
        </w:rPr>
        <w:t>→</w:t>
      </w:r>
      <w:r w:rsidRPr="009704DA">
        <w:rPr>
          <w:sz w:val="32"/>
          <w:szCs w:val="32"/>
          <w:lang w:val="en-US"/>
        </w:rPr>
        <w:t xml:space="preserve"> </w:t>
      </w:r>
      <w:proofErr w:type="spellStart"/>
      <w:r w:rsidRPr="009704DA">
        <w:rPr>
          <w:sz w:val="32"/>
          <w:szCs w:val="32"/>
          <w:lang w:val="en-US"/>
        </w:rPr>
        <w:t>TalkBack</w:t>
      </w:r>
      <w:proofErr w:type="spellEnd"/>
    </w:p>
    <w:p w14:paraId="023743E8" w14:textId="77777777" w:rsidR="00342E7D" w:rsidRPr="009752BE" w:rsidRDefault="00342E7D" w:rsidP="00342E7D">
      <w:pPr>
        <w:pStyle w:val="ListParagraph"/>
        <w:ind w:left="1080"/>
        <w:rPr>
          <w:sz w:val="32"/>
          <w:szCs w:val="32"/>
          <w:lang w:val="en-US"/>
        </w:rPr>
      </w:pPr>
    </w:p>
    <w:p w14:paraId="1D34BAC1" w14:textId="77777777" w:rsidR="00342E7D" w:rsidRPr="009704DA" w:rsidRDefault="00342E7D" w:rsidP="009704DA">
      <w:pPr>
        <w:rPr>
          <w:sz w:val="32"/>
          <w:szCs w:val="32"/>
          <w:lang w:val="en-US"/>
        </w:rPr>
      </w:pPr>
      <w:r w:rsidRPr="009704DA">
        <w:rPr>
          <w:sz w:val="32"/>
          <w:szCs w:val="32"/>
          <w:lang w:val="en-US"/>
        </w:rPr>
        <w:t xml:space="preserve">Once in this menu you have a few options to choose from, the first just being On or Off, which is the setting for always on. If you would like to choose when you use the feature you will have to select </w:t>
      </w:r>
      <w:proofErr w:type="spellStart"/>
      <w:r w:rsidRPr="009704DA">
        <w:rPr>
          <w:sz w:val="32"/>
          <w:szCs w:val="32"/>
          <w:lang w:val="en-US"/>
        </w:rPr>
        <w:t>TalkBack</w:t>
      </w:r>
      <w:proofErr w:type="spellEnd"/>
      <w:r w:rsidRPr="009704DA">
        <w:rPr>
          <w:sz w:val="32"/>
          <w:szCs w:val="32"/>
          <w:lang w:val="en-US"/>
        </w:rPr>
        <w:t xml:space="preserve"> Shortcut. This allows you to choose which method you access the setting. You have 3 options: </w:t>
      </w:r>
    </w:p>
    <w:p w14:paraId="0AED3CAF" w14:textId="77777777" w:rsidR="00342E7D" w:rsidRPr="009704DA" w:rsidRDefault="00342E7D" w:rsidP="009704DA">
      <w:pPr>
        <w:pStyle w:val="ListParagraph"/>
        <w:numPr>
          <w:ilvl w:val="0"/>
          <w:numId w:val="5"/>
        </w:numPr>
        <w:rPr>
          <w:sz w:val="32"/>
          <w:szCs w:val="32"/>
          <w:lang w:val="en-US"/>
        </w:rPr>
      </w:pPr>
      <w:r w:rsidRPr="009704DA">
        <w:rPr>
          <w:sz w:val="32"/>
          <w:szCs w:val="32"/>
          <w:lang w:val="en-US"/>
        </w:rPr>
        <w:t>Tap accessibility button *</w:t>
      </w:r>
    </w:p>
    <w:p w14:paraId="4A3DC364" w14:textId="77777777" w:rsidR="00342E7D" w:rsidRPr="009704DA" w:rsidRDefault="00342E7D" w:rsidP="009704DA">
      <w:pPr>
        <w:pStyle w:val="ListParagraph"/>
        <w:numPr>
          <w:ilvl w:val="0"/>
          <w:numId w:val="5"/>
        </w:numPr>
        <w:rPr>
          <w:sz w:val="32"/>
          <w:szCs w:val="32"/>
          <w:lang w:val="en-US"/>
        </w:rPr>
      </w:pPr>
      <w:r w:rsidRPr="009704DA">
        <w:rPr>
          <w:sz w:val="32"/>
          <w:szCs w:val="32"/>
          <w:lang w:val="en-US"/>
        </w:rPr>
        <w:t>Press and hold Volume up and down keys for 3 seconds</w:t>
      </w:r>
    </w:p>
    <w:p w14:paraId="3E7DA78C" w14:textId="77777777" w:rsidR="00342E7D" w:rsidRPr="009704DA" w:rsidRDefault="00342E7D" w:rsidP="009704DA">
      <w:pPr>
        <w:pStyle w:val="ListParagraph"/>
        <w:numPr>
          <w:ilvl w:val="0"/>
          <w:numId w:val="5"/>
        </w:numPr>
        <w:rPr>
          <w:sz w:val="32"/>
          <w:szCs w:val="32"/>
          <w:lang w:val="en-US"/>
        </w:rPr>
      </w:pPr>
      <w:r w:rsidRPr="009704DA">
        <w:rPr>
          <w:sz w:val="32"/>
          <w:szCs w:val="32"/>
          <w:lang w:val="en-US"/>
        </w:rPr>
        <w:t xml:space="preserve">Press Side and Volume up keys </w:t>
      </w:r>
    </w:p>
    <w:p w14:paraId="759185FD" w14:textId="54648CAE" w:rsidR="00342E7D" w:rsidRPr="009752BE" w:rsidRDefault="00342E7D" w:rsidP="009704DA">
      <w:pPr>
        <w:rPr>
          <w:sz w:val="32"/>
          <w:szCs w:val="32"/>
          <w:lang w:val="en-US"/>
        </w:rPr>
      </w:pPr>
      <w:r w:rsidRPr="009752BE">
        <w:rPr>
          <w:sz w:val="32"/>
          <w:szCs w:val="32"/>
          <w:lang w:val="en-US"/>
        </w:rPr>
        <w:lastRenderedPageBreak/>
        <w:t>*You can have this icon set to your navigation bar or floating in a position of your choice.</w:t>
      </w:r>
      <w:r w:rsidR="0072244F">
        <w:rPr>
          <w:sz w:val="32"/>
          <w:szCs w:val="32"/>
          <w:lang w:val="en-US"/>
        </w:rPr>
        <w:t>*</w:t>
      </w:r>
      <w:r w:rsidRPr="009752BE">
        <w:rPr>
          <w:sz w:val="32"/>
          <w:szCs w:val="32"/>
          <w:lang w:val="en-US"/>
        </w:rPr>
        <w:t xml:space="preserve"> </w:t>
      </w:r>
    </w:p>
    <w:p w14:paraId="6ACE3CD5" w14:textId="77777777" w:rsidR="00342E7D" w:rsidRPr="009752BE" w:rsidRDefault="00342E7D" w:rsidP="00342E7D">
      <w:pPr>
        <w:ind w:left="1080"/>
        <w:rPr>
          <w:sz w:val="32"/>
          <w:szCs w:val="32"/>
          <w:lang w:val="en-US"/>
        </w:rPr>
      </w:pPr>
    </w:p>
    <w:p w14:paraId="0500B663" w14:textId="77777777" w:rsidR="00342E7D" w:rsidRPr="009752BE" w:rsidRDefault="00342E7D" w:rsidP="009704DA">
      <w:pPr>
        <w:rPr>
          <w:sz w:val="32"/>
          <w:szCs w:val="32"/>
          <w:lang w:val="en-US"/>
        </w:rPr>
      </w:pPr>
      <w:proofErr w:type="spellStart"/>
      <w:r w:rsidRPr="009752BE">
        <w:rPr>
          <w:sz w:val="32"/>
          <w:szCs w:val="32"/>
          <w:lang w:val="en-US"/>
        </w:rPr>
        <w:t>TalkBack</w:t>
      </w:r>
      <w:proofErr w:type="spellEnd"/>
      <w:r w:rsidRPr="009752BE">
        <w:rPr>
          <w:sz w:val="32"/>
          <w:szCs w:val="32"/>
          <w:lang w:val="en-US"/>
        </w:rPr>
        <w:t xml:space="preserve"> has a bit of a learning curve to it as it does change the way you use your phone. When you press on something there will be a box that appears over the text you clicked on this will be read aloud to you, in order to select the box you will have to press on the selected text a second time. </w:t>
      </w:r>
    </w:p>
    <w:p w14:paraId="0761A2F3" w14:textId="77777777" w:rsidR="00342E7D" w:rsidRPr="009752BE" w:rsidRDefault="00342E7D" w:rsidP="00342E7D">
      <w:pPr>
        <w:ind w:left="1080"/>
        <w:rPr>
          <w:sz w:val="32"/>
          <w:szCs w:val="32"/>
          <w:lang w:val="en-US"/>
        </w:rPr>
      </w:pPr>
    </w:p>
    <w:p w14:paraId="47B4F37B" w14:textId="77777777" w:rsidR="00342E7D" w:rsidRPr="009752BE" w:rsidRDefault="00342E7D" w:rsidP="009704DA">
      <w:pPr>
        <w:rPr>
          <w:sz w:val="32"/>
          <w:szCs w:val="32"/>
          <w:lang w:val="en-US"/>
        </w:rPr>
      </w:pPr>
      <w:r w:rsidRPr="009752BE">
        <w:rPr>
          <w:sz w:val="32"/>
          <w:szCs w:val="32"/>
          <w:lang w:val="en-US"/>
        </w:rPr>
        <w:t>There are also gestures that you use to navigate the function.</w:t>
      </w:r>
    </w:p>
    <w:p w14:paraId="03EDA029" w14:textId="77777777" w:rsidR="00342E7D" w:rsidRPr="009752BE" w:rsidRDefault="00342E7D" w:rsidP="00342E7D">
      <w:pPr>
        <w:ind w:left="1080"/>
        <w:rPr>
          <w:sz w:val="32"/>
          <w:szCs w:val="32"/>
          <w:lang w:val="en-US"/>
        </w:rPr>
      </w:pPr>
    </w:p>
    <w:p w14:paraId="4E25FCA4" w14:textId="77777777" w:rsidR="00342E7D" w:rsidRPr="009752BE" w:rsidRDefault="00342E7D" w:rsidP="009704DA">
      <w:pPr>
        <w:rPr>
          <w:sz w:val="32"/>
          <w:szCs w:val="32"/>
          <w:lang w:val="en-US"/>
        </w:rPr>
      </w:pPr>
      <w:r w:rsidRPr="009752BE">
        <w:rPr>
          <w:sz w:val="32"/>
          <w:szCs w:val="32"/>
          <w:lang w:val="en-US"/>
        </w:rPr>
        <w:t>Swipe Left to Right – next item/ move down</w:t>
      </w:r>
    </w:p>
    <w:p w14:paraId="2259FED0" w14:textId="77777777" w:rsidR="00342E7D" w:rsidRPr="009752BE" w:rsidRDefault="00342E7D" w:rsidP="009704DA">
      <w:pPr>
        <w:rPr>
          <w:sz w:val="32"/>
          <w:szCs w:val="32"/>
          <w:lang w:val="en-US"/>
        </w:rPr>
      </w:pPr>
      <w:r w:rsidRPr="009752BE">
        <w:rPr>
          <w:sz w:val="32"/>
          <w:szCs w:val="32"/>
          <w:lang w:val="en-US"/>
        </w:rPr>
        <w:t>Swipe Right to Left – previous item/ move up</w:t>
      </w:r>
    </w:p>
    <w:p w14:paraId="7191463B" w14:textId="77777777" w:rsidR="00342E7D" w:rsidRPr="009752BE" w:rsidRDefault="00342E7D" w:rsidP="009704DA">
      <w:pPr>
        <w:rPr>
          <w:sz w:val="32"/>
          <w:szCs w:val="32"/>
          <w:lang w:val="en-US"/>
        </w:rPr>
      </w:pPr>
      <w:r w:rsidRPr="009752BE">
        <w:rPr>
          <w:sz w:val="32"/>
          <w:szCs w:val="32"/>
          <w:lang w:val="en-US"/>
        </w:rPr>
        <w:t>Double tap screen – press button / select link</w:t>
      </w:r>
    </w:p>
    <w:p w14:paraId="6D402903" w14:textId="77777777" w:rsidR="00342E7D" w:rsidRPr="009752BE" w:rsidRDefault="00342E7D" w:rsidP="00342E7D">
      <w:pPr>
        <w:ind w:left="1080"/>
        <w:rPr>
          <w:sz w:val="32"/>
          <w:szCs w:val="32"/>
          <w:lang w:val="en-US"/>
        </w:rPr>
      </w:pPr>
    </w:p>
    <w:p w14:paraId="5172415D" w14:textId="77777777" w:rsidR="00342E7D" w:rsidRPr="009752BE" w:rsidRDefault="00342E7D" w:rsidP="009704DA">
      <w:pPr>
        <w:rPr>
          <w:sz w:val="32"/>
          <w:szCs w:val="32"/>
          <w:lang w:val="en-US"/>
        </w:rPr>
      </w:pPr>
      <w:r w:rsidRPr="009752BE">
        <w:rPr>
          <w:sz w:val="32"/>
          <w:szCs w:val="32"/>
          <w:lang w:val="en-US"/>
        </w:rPr>
        <w:t xml:space="preserve">Alternatively you can – </w:t>
      </w:r>
    </w:p>
    <w:p w14:paraId="27426E92" w14:textId="77777777" w:rsidR="00342E7D" w:rsidRPr="009752BE" w:rsidRDefault="00342E7D" w:rsidP="009704DA">
      <w:pPr>
        <w:rPr>
          <w:sz w:val="32"/>
          <w:szCs w:val="32"/>
          <w:lang w:val="en-US"/>
        </w:rPr>
      </w:pPr>
      <w:r w:rsidRPr="009752BE">
        <w:rPr>
          <w:sz w:val="32"/>
          <w:szCs w:val="32"/>
          <w:lang w:val="en-US"/>
        </w:rPr>
        <w:t>Volume Down Key – next item</w:t>
      </w:r>
    </w:p>
    <w:p w14:paraId="3A988C17" w14:textId="77777777" w:rsidR="00342E7D" w:rsidRPr="009752BE" w:rsidRDefault="00342E7D" w:rsidP="009704DA">
      <w:pPr>
        <w:rPr>
          <w:sz w:val="32"/>
          <w:szCs w:val="32"/>
          <w:lang w:val="en-US"/>
        </w:rPr>
      </w:pPr>
      <w:r w:rsidRPr="009752BE">
        <w:rPr>
          <w:sz w:val="32"/>
          <w:szCs w:val="32"/>
          <w:lang w:val="en-US"/>
        </w:rPr>
        <w:t xml:space="preserve">Volume Up Key – previous item </w:t>
      </w:r>
    </w:p>
    <w:p w14:paraId="094318EA" w14:textId="77777777" w:rsidR="00342E7D" w:rsidRPr="009752BE" w:rsidRDefault="00342E7D" w:rsidP="009704DA">
      <w:pPr>
        <w:rPr>
          <w:sz w:val="32"/>
          <w:szCs w:val="32"/>
          <w:lang w:val="en-US"/>
        </w:rPr>
      </w:pPr>
      <w:r w:rsidRPr="009752BE">
        <w:rPr>
          <w:sz w:val="32"/>
          <w:szCs w:val="32"/>
          <w:lang w:val="en-US"/>
        </w:rPr>
        <w:t>Hold Volume Down Key – select item</w:t>
      </w:r>
    </w:p>
    <w:p w14:paraId="6E1F7237" w14:textId="77777777" w:rsidR="00342E7D" w:rsidRPr="009752BE" w:rsidRDefault="00342E7D" w:rsidP="00342E7D">
      <w:pPr>
        <w:ind w:left="1080"/>
        <w:rPr>
          <w:sz w:val="32"/>
          <w:szCs w:val="32"/>
          <w:lang w:val="en-US"/>
        </w:rPr>
      </w:pPr>
    </w:p>
    <w:p w14:paraId="509BF973" w14:textId="5730DB72" w:rsidR="00342E7D" w:rsidRPr="009704DA" w:rsidRDefault="00342E7D" w:rsidP="009704DA">
      <w:pPr>
        <w:rPr>
          <w:sz w:val="32"/>
          <w:szCs w:val="32"/>
          <w:lang w:val="en-US"/>
        </w:rPr>
      </w:pPr>
      <w:r w:rsidRPr="009704DA">
        <w:rPr>
          <w:sz w:val="32"/>
          <w:szCs w:val="32"/>
          <w:lang w:val="en-US"/>
        </w:rPr>
        <w:t>Visibility Enhancements</w:t>
      </w:r>
    </w:p>
    <w:p w14:paraId="0ABD7FE8" w14:textId="77777777" w:rsidR="00342E7D" w:rsidRPr="009704DA" w:rsidRDefault="00342E7D" w:rsidP="009704DA">
      <w:pPr>
        <w:rPr>
          <w:sz w:val="32"/>
          <w:szCs w:val="32"/>
          <w:lang w:val="en-US"/>
        </w:rPr>
      </w:pPr>
      <w:r w:rsidRPr="009704DA">
        <w:rPr>
          <w:sz w:val="32"/>
          <w:szCs w:val="32"/>
          <w:lang w:val="en-US"/>
        </w:rPr>
        <w:t>This allows you to change how the phone and text is displayed.</w:t>
      </w:r>
    </w:p>
    <w:p w14:paraId="22E09F08" w14:textId="77777777" w:rsidR="00342E7D" w:rsidRPr="009752BE" w:rsidRDefault="00342E7D" w:rsidP="00342E7D">
      <w:pPr>
        <w:pStyle w:val="ListParagraph"/>
        <w:ind w:left="1080"/>
        <w:rPr>
          <w:sz w:val="32"/>
          <w:szCs w:val="32"/>
          <w:lang w:val="en-US"/>
        </w:rPr>
      </w:pPr>
    </w:p>
    <w:p w14:paraId="1E41AEC7" w14:textId="3AAB31C3" w:rsidR="00342E7D" w:rsidRPr="009704DA" w:rsidRDefault="00342E7D" w:rsidP="009704DA">
      <w:pPr>
        <w:rPr>
          <w:sz w:val="32"/>
          <w:szCs w:val="32"/>
          <w:lang w:val="en-US"/>
        </w:rPr>
      </w:pPr>
      <w:r w:rsidRPr="009704DA">
        <w:rPr>
          <w:sz w:val="32"/>
          <w:szCs w:val="32"/>
          <w:lang w:val="en-US"/>
        </w:rPr>
        <w:lastRenderedPageBreak/>
        <w:t xml:space="preserve">Go to Settings </w:t>
      </w:r>
      <w:r w:rsidR="0072244F" w:rsidRPr="009704DA">
        <w:rPr>
          <w:sz w:val="32"/>
          <w:szCs w:val="32"/>
          <w:lang w:val="en-US"/>
        </w:rPr>
        <w:t>→</w:t>
      </w:r>
      <w:r w:rsidRPr="009704DA">
        <w:rPr>
          <w:sz w:val="32"/>
          <w:szCs w:val="32"/>
          <w:lang w:val="en-US"/>
        </w:rPr>
        <w:t xml:space="preserve"> Accessibility </w:t>
      </w:r>
      <w:r w:rsidR="0072244F" w:rsidRPr="009704DA">
        <w:rPr>
          <w:sz w:val="32"/>
          <w:szCs w:val="32"/>
          <w:lang w:val="en-US"/>
        </w:rPr>
        <w:t>→</w:t>
      </w:r>
      <w:r w:rsidRPr="009704DA">
        <w:rPr>
          <w:sz w:val="32"/>
          <w:szCs w:val="32"/>
          <w:lang w:val="en-US"/>
        </w:rPr>
        <w:t xml:space="preserve"> Visual Enhancements</w:t>
      </w:r>
    </w:p>
    <w:p w14:paraId="58DADCF6" w14:textId="77777777" w:rsidR="00342E7D" w:rsidRPr="009752BE" w:rsidRDefault="00342E7D" w:rsidP="00342E7D">
      <w:pPr>
        <w:pStyle w:val="ListParagraph"/>
        <w:ind w:left="1080"/>
        <w:rPr>
          <w:sz w:val="32"/>
          <w:szCs w:val="32"/>
          <w:lang w:val="en-US"/>
        </w:rPr>
      </w:pPr>
    </w:p>
    <w:p w14:paraId="5F5BACF2" w14:textId="77777777" w:rsidR="00342E7D" w:rsidRPr="009704DA" w:rsidRDefault="00342E7D" w:rsidP="009704DA">
      <w:pPr>
        <w:rPr>
          <w:sz w:val="32"/>
          <w:szCs w:val="32"/>
          <w:lang w:val="en-US"/>
        </w:rPr>
      </w:pPr>
      <w:r w:rsidRPr="009704DA">
        <w:rPr>
          <w:sz w:val="32"/>
          <w:szCs w:val="32"/>
          <w:lang w:val="en-US"/>
        </w:rPr>
        <w:t>In this menu you can change:</w:t>
      </w:r>
    </w:p>
    <w:p w14:paraId="5B06A91D" w14:textId="77777777" w:rsidR="00342E7D" w:rsidRPr="009704DA" w:rsidRDefault="00342E7D" w:rsidP="009704DA">
      <w:pPr>
        <w:pStyle w:val="ListParagraph"/>
        <w:numPr>
          <w:ilvl w:val="0"/>
          <w:numId w:val="6"/>
        </w:numPr>
        <w:rPr>
          <w:sz w:val="32"/>
          <w:szCs w:val="32"/>
          <w:lang w:val="en-US"/>
        </w:rPr>
      </w:pPr>
      <w:r w:rsidRPr="009704DA">
        <w:rPr>
          <w:sz w:val="32"/>
          <w:szCs w:val="32"/>
          <w:lang w:val="en-US"/>
        </w:rPr>
        <w:t>Display mode – Default, High contrast and large display.</w:t>
      </w:r>
    </w:p>
    <w:p w14:paraId="29929846" w14:textId="77777777" w:rsidR="00342E7D" w:rsidRPr="009752BE" w:rsidRDefault="00342E7D" w:rsidP="00342E7D">
      <w:pPr>
        <w:pStyle w:val="ListParagraph"/>
        <w:ind w:left="1080"/>
        <w:rPr>
          <w:sz w:val="32"/>
          <w:szCs w:val="32"/>
          <w:lang w:val="en-US"/>
        </w:rPr>
      </w:pPr>
    </w:p>
    <w:p w14:paraId="77E88DFE" w14:textId="77777777" w:rsidR="00342E7D" w:rsidRPr="009704DA" w:rsidRDefault="00342E7D" w:rsidP="009704DA">
      <w:pPr>
        <w:pStyle w:val="ListParagraph"/>
        <w:numPr>
          <w:ilvl w:val="0"/>
          <w:numId w:val="6"/>
        </w:numPr>
        <w:rPr>
          <w:sz w:val="32"/>
          <w:szCs w:val="32"/>
          <w:lang w:val="en-US"/>
        </w:rPr>
      </w:pPr>
      <w:r w:rsidRPr="009704DA">
        <w:rPr>
          <w:sz w:val="32"/>
          <w:szCs w:val="32"/>
          <w:lang w:val="en-US"/>
        </w:rPr>
        <w:t>High contrast theme – this will change the phones theme, it can be set to none, Yellow and Blue</w:t>
      </w:r>
    </w:p>
    <w:p w14:paraId="2F9C3DF0" w14:textId="77777777" w:rsidR="00342E7D" w:rsidRPr="009752BE" w:rsidRDefault="00342E7D" w:rsidP="00342E7D">
      <w:pPr>
        <w:pStyle w:val="ListParagraph"/>
        <w:ind w:left="1080"/>
        <w:rPr>
          <w:sz w:val="32"/>
          <w:szCs w:val="32"/>
          <w:lang w:val="en-US"/>
        </w:rPr>
      </w:pPr>
    </w:p>
    <w:p w14:paraId="1800F2FC" w14:textId="77777777" w:rsidR="00342E7D" w:rsidRPr="009704DA" w:rsidRDefault="00342E7D" w:rsidP="009704DA">
      <w:pPr>
        <w:pStyle w:val="ListParagraph"/>
        <w:numPr>
          <w:ilvl w:val="0"/>
          <w:numId w:val="6"/>
        </w:numPr>
        <w:rPr>
          <w:sz w:val="32"/>
          <w:szCs w:val="32"/>
          <w:lang w:val="en-US"/>
        </w:rPr>
      </w:pPr>
      <w:r w:rsidRPr="009704DA">
        <w:rPr>
          <w:sz w:val="32"/>
          <w:szCs w:val="32"/>
          <w:lang w:val="en-US"/>
        </w:rPr>
        <w:t>High contrast fonts – Will change all fonts to high contrast</w:t>
      </w:r>
    </w:p>
    <w:p w14:paraId="77767C5E" w14:textId="77777777" w:rsidR="00342E7D" w:rsidRPr="009752BE" w:rsidRDefault="00342E7D" w:rsidP="00342E7D">
      <w:pPr>
        <w:pStyle w:val="ListParagraph"/>
        <w:ind w:left="1080"/>
        <w:rPr>
          <w:sz w:val="32"/>
          <w:szCs w:val="32"/>
          <w:lang w:val="en-US"/>
        </w:rPr>
      </w:pPr>
    </w:p>
    <w:p w14:paraId="178E25A6" w14:textId="77777777" w:rsidR="00342E7D" w:rsidRPr="009704DA" w:rsidRDefault="00342E7D" w:rsidP="009704DA">
      <w:pPr>
        <w:pStyle w:val="ListParagraph"/>
        <w:numPr>
          <w:ilvl w:val="0"/>
          <w:numId w:val="6"/>
        </w:numPr>
        <w:rPr>
          <w:sz w:val="32"/>
          <w:szCs w:val="32"/>
          <w:lang w:val="en-US"/>
        </w:rPr>
      </w:pPr>
      <w:r w:rsidRPr="009704DA">
        <w:rPr>
          <w:sz w:val="32"/>
          <w:szCs w:val="32"/>
          <w:lang w:val="en-US"/>
        </w:rPr>
        <w:t>High contrast keyboard – This will change how your keyboard looks</w:t>
      </w:r>
    </w:p>
    <w:p w14:paraId="434722C0" w14:textId="77777777" w:rsidR="00342E7D" w:rsidRPr="009752BE" w:rsidRDefault="00342E7D" w:rsidP="00342E7D">
      <w:pPr>
        <w:pStyle w:val="ListParagraph"/>
        <w:ind w:left="1080"/>
        <w:rPr>
          <w:sz w:val="32"/>
          <w:szCs w:val="32"/>
          <w:lang w:val="en-US"/>
        </w:rPr>
      </w:pPr>
    </w:p>
    <w:p w14:paraId="1B0D0A9A" w14:textId="77777777" w:rsidR="00342E7D" w:rsidRPr="009704DA" w:rsidRDefault="00342E7D" w:rsidP="009704DA">
      <w:pPr>
        <w:pStyle w:val="ListParagraph"/>
        <w:numPr>
          <w:ilvl w:val="0"/>
          <w:numId w:val="6"/>
        </w:numPr>
        <w:rPr>
          <w:sz w:val="32"/>
          <w:szCs w:val="32"/>
          <w:lang w:val="en-US"/>
        </w:rPr>
      </w:pPr>
      <w:r w:rsidRPr="009704DA">
        <w:rPr>
          <w:sz w:val="32"/>
          <w:szCs w:val="32"/>
          <w:lang w:val="en-US"/>
        </w:rPr>
        <w:t xml:space="preserve">Highlight Buttons – Will highlight buttons to make them easy to recognize. </w:t>
      </w:r>
    </w:p>
    <w:p w14:paraId="5E5C6A2B" w14:textId="77777777" w:rsidR="00342E7D" w:rsidRPr="009752BE" w:rsidRDefault="00342E7D" w:rsidP="00342E7D">
      <w:pPr>
        <w:pStyle w:val="ListParagraph"/>
        <w:ind w:left="1080"/>
        <w:rPr>
          <w:sz w:val="32"/>
          <w:szCs w:val="32"/>
          <w:lang w:val="en-US"/>
        </w:rPr>
      </w:pPr>
    </w:p>
    <w:p w14:paraId="1A61E49E" w14:textId="77777777" w:rsidR="00342E7D" w:rsidRPr="009704DA" w:rsidRDefault="00342E7D" w:rsidP="009704DA">
      <w:pPr>
        <w:pStyle w:val="ListParagraph"/>
        <w:numPr>
          <w:ilvl w:val="0"/>
          <w:numId w:val="6"/>
        </w:numPr>
        <w:rPr>
          <w:sz w:val="32"/>
          <w:szCs w:val="32"/>
          <w:lang w:val="en-US"/>
        </w:rPr>
      </w:pPr>
      <w:r w:rsidRPr="009704DA">
        <w:rPr>
          <w:sz w:val="32"/>
          <w:szCs w:val="32"/>
          <w:lang w:val="en-US"/>
        </w:rPr>
        <w:t xml:space="preserve">Colour inversion – Reverse the </w:t>
      </w:r>
      <w:proofErr w:type="spellStart"/>
      <w:r w:rsidRPr="009704DA">
        <w:rPr>
          <w:sz w:val="32"/>
          <w:szCs w:val="32"/>
          <w:lang w:val="en-US"/>
        </w:rPr>
        <w:t>colours</w:t>
      </w:r>
      <w:proofErr w:type="spellEnd"/>
      <w:r w:rsidRPr="009704DA">
        <w:rPr>
          <w:sz w:val="32"/>
          <w:szCs w:val="32"/>
          <w:lang w:val="en-US"/>
        </w:rPr>
        <w:t xml:space="preserve"> on your screen, so light </w:t>
      </w:r>
      <w:proofErr w:type="spellStart"/>
      <w:r w:rsidRPr="009704DA">
        <w:rPr>
          <w:sz w:val="32"/>
          <w:szCs w:val="32"/>
          <w:lang w:val="en-US"/>
        </w:rPr>
        <w:t>colours</w:t>
      </w:r>
      <w:proofErr w:type="spellEnd"/>
      <w:r w:rsidRPr="009704DA">
        <w:rPr>
          <w:sz w:val="32"/>
          <w:szCs w:val="32"/>
          <w:lang w:val="en-US"/>
        </w:rPr>
        <w:t xml:space="preserve"> appear dark and vice versa</w:t>
      </w:r>
    </w:p>
    <w:p w14:paraId="388C3194" w14:textId="77777777" w:rsidR="00342E7D" w:rsidRPr="009752BE" w:rsidRDefault="00342E7D" w:rsidP="00342E7D">
      <w:pPr>
        <w:pStyle w:val="ListParagraph"/>
        <w:ind w:left="1080"/>
        <w:rPr>
          <w:sz w:val="32"/>
          <w:szCs w:val="32"/>
          <w:lang w:val="en-US"/>
        </w:rPr>
      </w:pPr>
    </w:p>
    <w:p w14:paraId="7556CCBC" w14:textId="77777777" w:rsidR="00342E7D" w:rsidRPr="009704DA" w:rsidRDefault="00342E7D" w:rsidP="009704DA">
      <w:pPr>
        <w:pStyle w:val="ListParagraph"/>
        <w:numPr>
          <w:ilvl w:val="0"/>
          <w:numId w:val="6"/>
        </w:numPr>
        <w:rPr>
          <w:sz w:val="32"/>
          <w:szCs w:val="32"/>
          <w:lang w:val="en-US"/>
        </w:rPr>
      </w:pPr>
      <w:r w:rsidRPr="009704DA">
        <w:rPr>
          <w:sz w:val="32"/>
          <w:szCs w:val="32"/>
          <w:lang w:val="en-US"/>
        </w:rPr>
        <w:t>Remove animations – Prevent some screen effects. Useful if you are sensitive to screen movement.</w:t>
      </w:r>
    </w:p>
    <w:p w14:paraId="1DF93D90" w14:textId="77777777" w:rsidR="00342E7D" w:rsidRPr="009752BE" w:rsidRDefault="00342E7D" w:rsidP="00342E7D">
      <w:pPr>
        <w:pStyle w:val="ListParagraph"/>
        <w:ind w:left="1080"/>
        <w:rPr>
          <w:sz w:val="32"/>
          <w:szCs w:val="32"/>
          <w:lang w:val="en-US"/>
        </w:rPr>
      </w:pPr>
    </w:p>
    <w:p w14:paraId="7DBB7B20" w14:textId="77777777" w:rsidR="00342E7D" w:rsidRPr="009704DA" w:rsidRDefault="00342E7D" w:rsidP="009704DA">
      <w:pPr>
        <w:pStyle w:val="ListParagraph"/>
        <w:numPr>
          <w:ilvl w:val="0"/>
          <w:numId w:val="6"/>
        </w:numPr>
        <w:jc w:val="both"/>
        <w:rPr>
          <w:sz w:val="32"/>
          <w:szCs w:val="32"/>
          <w:lang w:val="en-US"/>
        </w:rPr>
      </w:pPr>
      <w:r w:rsidRPr="009704DA">
        <w:rPr>
          <w:sz w:val="32"/>
          <w:szCs w:val="32"/>
          <w:lang w:val="en-US"/>
        </w:rPr>
        <w:t>Reduce transparency and blur – Reduce visual effects on dialogues and menus to make them easier to use.</w:t>
      </w:r>
    </w:p>
    <w:p w14:paraId="1C6F7536" w14:textId="77777777" w:rsidR="00342E7D" w:rsidRDefault="00342E7D" w:rsidP="00342E7D">
      <w:pPr>
        <w:pStyle w:val="ListParagraph"/>
        <w:ind w:left="1080"/>
        <w:rPr>
          <w:sz w:val="32"/>
          <w:szCs w:val="32"/>
          <w:lang w:val="en-US"/>
        </w:rPr>
      </w:pPr>
    </w:p>
    <w:p w14:paraId="7AF05262" w14:textId="77777777" w:rsidR="00342E7D" w:rsidRPr="009704DA" w:rsidRDefault="00342E7D" w:rsidP="009704DA">
      <w:pPr>
        <w:pStyle w:val="ListParagraph"/>
        <w:numPr>
          <w:ilvl w:val="0"/>
          <w:numId w:val="6"/>
        </w:numPr>
        <w:rPr>
          <w:sz w:val="32"/>
          <w:szCs w:val="32"/>
          <w:lang w:val="en-US"/>
        </w:rPr>
      </w:pPr>
      <w:r w:rsidRPr="009704DA">
        <w:rPr>
          <w:sz w:val="32"/>
          <w:szCs w:val="32"/>
          <w:lang w:val="en-US"/>
        </w:rPr>
        <w:t xml:space="preserve">Colour correction – Can be useful when you want to see </w:t>
      </w:r>
      <w:proofErr w:type="spellStart"/>
      <w:r w:rsidRPr="009704DA">
        <w:rPr>
          <w:sz w:val="32"/>
          <w:szCs w:val="32"/>
          <w:lang w:val="en-US"/>
        </w:rPr>
        <w:t>colours</w:t>
      </w:r>
      <w:proofErr w:type="spellEnd"/>
      <w:r w:rsidRPr="009704DA">
        <w:rPr>
          <w:sz w:val="32"/>
          <w:szCs w:val="32"/>
          <w:lang w:val="en-US"/>
        </w:rPr>
        <w:t xml:space="preserve"> more accurately or remove </w:t>
      </w:r>
      <w:proofErr w:type="spellStart"/>
      <w:r w:rsidRPr="009704DA">
        <w:rPr>
          <w:sz w:val="32"/>
          <w:szCs w:val="32"/>
          <w:lang w:val="en-US"/>
        </w:rPr>
        <w:t>colours</w:t>
      </w:r>
      <w:proofErr w:type="spellEnd"/>
      <w:r w:rsidRPr="009704DA">
        <w:rPr>
          <w:sz w:val="32"/>
          <w:szCs w:val="32"/>
          <w:lang w:val="en-US"/>
        </w:rPr>
        <w:t xml:space="preserve"> to help you focus.</w:t>
      </w:r>
    </w:p>
    <w:p w14:paraId="70957B86" w14:textId="77777777" w:rsidR="00342E7D" w:rsidRDefault="00342E7D" w:rsidP="00342E7D">
      <w:pPr>
        <w:pStyle w:val="ListParagraph"/>
        <w:ind w:left="1080"/>
        <w:rPr>
          <w:sz w:val="32"/>
          <w:szCs w:val="32"/>
          <w:lang w:val="en-US"/>
        </w:rPr>
      </w:pPr>
    </w:p>
    <w:p w14:paraId="31B0C2AF" w14:textId="77777777" w:rsidR="00342E7D" w:rsidRPr="009704DA" w:rsidRDefault="00342E7D" w:rsidP="009704DA">
      <w:pPr>
        <w:pStyle w:val="ListParagraph"/>
        <w:numPr>
          <w:ilvl w:val="0"/>
          <w:numId w:val="6"/>
        </w:numPr>
        <w:rPr>
          <w:sz w:val="32"/>
          <w:szCs w:val="32"/>
          <w:lang w:val="en-US"/>
        </w:rPr>
      </w:pPr>
      <w:r w:rsidRPr="009704DA">
        <w:rPr>
          <w:sz w:val="32"/>
          <w:szCs w:val="32"/>
          <w:lang w:val="en-US"/>
        </w:rPr>
        <w:lastRenderedPageBreak/>
        <w:t>Magnification – Will enable screen zoom and allow you to set up a shortcut for this feature.</w:t>
      </w:r>
    </w:p>
    <w:p w14:paraId="652988EA" w14:textId="77777777" w:rsidR="00342E7D" w:rsidRPr="009752BE" w:rsidRDefault="00342E7D" w:rsidP="00342E7D">
      <w:pPr>
        <w:pStyle w:val="ListParagraph"/>
        <w:ind w:left="1080"/>
        <w:rPr>
          <w:sz w:val="32"/>
          <w:szCs w:val="32"/>
          <w:lang w:val="en-US"/>
        </w:rPr>
      </w:pPr>
    </w:p>
    <w:p w14:paraId="057674F1" w14:textId="77777777" w:rsidR="00342E7D" w:rsidRPr="009704DA" w:rsidRDefault="00342E7D" w:rsidP="009704DA">
      <w:pPr>
        <w:pStyle w:val="ListParagraph"/>
        <w:numPr>
          <w:ilvl w:val="0"/>
          <w:numId w:val="6"/>
        </w:numPr>
        <w:rPr>
          <w:sz w:val="32"/>
          <w:szCs w:val="32"/>
          <w:lang w:val="en-US"/>
        </w:rPr>
      </w:pPr>
      <w:r w:rsidRPr="009704DA">
        <w:rPr>
          <w:sz w:val="32"/>
          <w:szCs w:val="32"/>
          <w:lang w:val="en-US"/>
        </w:rPr>
        <w:t>Magnifier – Magnify your surroundings using your phone camera.</w:t>
      </w:r>
    </w:p>
    <w:p w14:paraId="2C7105AA" w14:textId="77777777" w:rsidR="00342E7D" w:rsidRPr="009752BE" w:rsidRDefault="00342E7D" w:rsidP="00342E7D">
      <w:pPr>
        <w:pStyle w:val="ListParagraph"/>
        <w:ind w:left="1080"/>
        <w:rPr>
          <w:sz w:val="32"/>
          <w:szCs w:val="32"/>
          <w:lang w:val="en-US"/>
        </w:rPr>
      </w:pPr>
    </w:p>
    <w:p w14:paraId="06F30282" w14:textId="77777777" w:rsidR="00342E7D" w:rsidRPr="009704DA" w:rsidRDefault="00342E7D" w:rsidP="009704DA">
      <w:pPr>
        <w:pStyle w:val="ListParagraph"/>
        <w:numPr>
          <w:ilvl w:val="0"/>
          <w:numId w:val="6"/>
        </w:numPr>
        <w:rPr>
          <w:sz w:val="32"/>
          <w:szCs w:val="32"/>
          <w:lang w:val="en-US"/>
        </w:rPr>
      </w:pPr>
      <w:r w:rsidRPr="009704DA">
        <w:rPr>
          <w:sz w:val="32"/>
          <w:szCs w:val="32"/>
          <w:lang w:val="en-US"/>
        </w:rPr>
        <w:t>Pointer size and colour – If you have pointer enabled this will change the settings.</w:t>
      </w:r>
    </w:p>
    <w:p w14:paraId="33B3EE19" w14:textId="77777777" w:rsidR="00342E7D" w:rsidRPr="009752BE" w:rsidRDefault="00342E7D" w:rsidP="00342E7D">
      <w:pPr>
        <w:pStyle w:val="ListParagraph"/>
        <w:ind w:left="1080"/>
        <w:rPr>
          <w:sz w:val="32"/>
          <w:szCs w:val="32"/>
          <w:lang w:val="en-US"/>
        </w:rPr>
      </w:pPr>
    </w:p>
    <w:p w14:paraId="18C209C1" w14:textId="77777777" w:rsidR="00342E7D" w:rsidRPr="009704DA" w:rsidRDefault="00342E7D" w:rsidP="009704DA">
      <w:pPr>
        <w:pStyle w:val="ListParagraph"/>
        <w:numPr>
          <w:ilvl w:val="0"/>
          <w:numId w:val="6"/>
        </w:numPr>
        <w:rPr>
          <w:sz w:val="32"/>
          <w:szCs w:val="32"/>
          <w:lang w:val="en-US"/>
        </w:rPr>
      </w:pPr>
      <w:r w:rsidRPr="009704DA">
        <w:rPr>
          <w:sz w:val="32"/>
          <w:szCs w:val="32"/>
          <w:lang w:val="en-US"/>
        </w:rPr>
        <w:t xml:space="preserve">Font size and style – Allow you to change font </w:t>
      </w:r>
      <w:proofErr w:type="spellStart"/>
      <w:r w:rsidRPr="009704DA">
        <w:rPr>
          <w:sz w:val="32"/>
          <w:szCs w:val="32"/>
          <w:lang w:val="en-US"/>
        </w:rPr>
        <w:t>settigns</w:t>
      </w:r>
      <w:proofErr w:type="spellEnd"/>
    </w:p>
    <w:p w14:paraId="66FCEE54" w14:textId="77777777" w:rsidR="00342E7D" w:rsidRPr="009752BE" w:rsidRDefault="00342E7D" w:rsidP="00342E7D">
      <w:pPr>
        <w:pStyle w:val="ListParagraph"/>
        <w:ind w:left="1080"/>
        <w:rPr>
          <w:sz w:val="32"/>
          <w:szCs w:val="32"/>
          <w:lang w:val="en-US"/>
        </w:rPr>
      </w:pPr>
    </w:p>
    <w:p w14:paraId="104FF5B8" w14:textId="77777777" w:rsidR="00342E7D" w:rsidRPr="009704DA" w:rsidRDefault="00342E7D" w:rsidP="009704DA">
      <w:pPr>
        <w:pStyle w:val="ListParagraph"/>
        <w:numPr>
          <w:ilvl w:val="0"/>
          <w:numId w:val="6"/>
        </w:numPr>
        <w:rPr>
          <w:sz w:val="32"/>
          <w:szCs w:val="32"/>
          <w:lang w:val="en-US"/>
        </w:rPr>
      </w:pPr>
      <w:r w:rsidRPr="009704DA">
        <w:rPr>
          <w:sz w:val="32"/>
          <w:szCs w:val="32"/>
          <w:lang w:val="en-US"/>
        </w:rPr>
        <w:t>Screen Zoom – Change the settings for how far in the screen is zoomed.</w:t>
      </w:r>
    </w:p>
    <w:p w14:paraId="66924837" w14:textId="77777777" w:rsidR="00342E7D" w:rsidRDefault="00342E7D" w:rsidP="00342E7D">
      <w:pPr>
        <w:rPr>
          <w:sz w:val="32"/>
          <w:szCs w:val="32"/>
          <w:lang w:val="en-US"/>
        </w:rPr>
      </w:pPr>
    </w:p>
    <w:p w14:paraId="14E964E9" w14:textId="77777777" w:rsidR="00342E7D" w:rsidRPr="00354651" w:rsidRDefault="00342E7D" w:rsidP="00342E7D">
      <w:pPr>
        <w:rPr>
          <w:sz w:val="32"/>
          <w:szCs w:val="32"/>
          <w:lang w:val="en-US"/>
        </w:rPr>
      </w:pPr>
      <w:r>
        <w:rPr>
          <w:sz w:val="32"/>
          <w:szCs w:val="32"/>
          <w:lang w:val="en-US"/>
        </w:rPr>
        <w:t xml:space="preserve">For further information or help please don’t hesitate to contact me on </w:t>
      </w:r>
      <w:hyperlink r:id="rId10" w:history="1">
        <w:r w:rsidRPr="00BB3E59">
          <w:rPr>
            <w:rStyle w:val="Hyperlink"/>
            <w:sz w:val="32"/>
            <w:szCs w:val="32"/>
            <w:lang w:val="en-US"/>
          </w:rPr>
          <w:t>bex.wood@mysightyork.org</w:t>
        </w:r>
      </w:hyperlink>
      <w:r>
        <w:rPr>
          <w:sz w:val="32"/>
          <w:szCs w:val="32"/>
          <w:lang w:val="en-US"/>
        </w:rPr>
        <w:t xml:space="preserve"> or call 01904 636 269.</w:t>
      </w:r>
    </w:p>
    <w:p w14:paraId="58D10CF2" w14:textId="77777777" w:rsidR="00342E7D" w:rsidRPr="009752BE" w:rsidRDefault="00342E7D" w:rsidP="00342E7D">
      <w:pPr>
        <w:rPr>
          <w:sz w:val="32"/>
          <w:szCs w:val="32"/>
        </w:rPr>
      </w:pPr>
    </w:p>
    <w:p w14:paraId="7C4326BC" w14:textId="77777777" w:rsidR="00342E7D" w:rsidRPr="00342E7D" w:rsidRDefault="00342E7D">
      <w:pPr>
        <w:rPr>
          <w:b/>
          <w:sz w:val="32"/>
          <w:szCs w:val="32"/>
        </w:rPr>
      </w:pPr>
    </w:p>
    <w:sectPr w:rsidR="00342E7D" w:rsidRPr="00342E7D" w:rsidSect="00DD39D2">
      <w:headerReference w:type="default" r:id="rId11"/>
      <w:footerReference w:type="default" r:id="rId12"/>
      <w:headerReference w:type="first" r:id="rId13"/>
      <w:footerReference w:type="first" r:id="rId14"/>
      <w:pgSz w:w="11906" w:h="16838"/>
      <w:pgMar w:top="1440" w:right="1440" w:bottom="1440" w:left="1440" w:header="708" w:footer="708" w:gutter="0"/>
      <w:cols w:space="708"/>
      <w:titlePg/>
      <w:docGrid w:linePitch="6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F1674" w14:textId="77777777" w:rsidR="0012325F" w:rsidRDefault="0012325F" w:rsidP="00DD39D2">
      <w:pPr>
        <w:spacing w:after="0" w:line="240" w:lineRule="auto"/>
      </w:pPr>
      <w:r>
        <w:separator/>
      </w:r>
    </w:p>
  </w:endnote>
  <w:endnote w:type="continuationSeparator" w:id="0">
    <w:p w14:paraId="72EF7BE8" w14:textId="77777777" w:rsidR="0012325F" w:rsidRDefault="0012325F" w:rsidP="00DD39D2">
      <w:pPr>
        <w:spacing w:after="0" w:line="240" w:lineRule="auto"/>
      </w:pPr>
      <w:r>
        <w:continuationSeparator/>
      </w:r>
    </w:p>
  </w:endnote>
  <w:endnote w:type="continuationNotice" w:id="1">
    <w:p w14:paraId="633A2FDC" w14:textId="77777777" w:rsidR="0012325F" w:rsidRDefault="001232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54F59" w14:textId="4FF958E6" w:rsidR="006B50C2" w:rsidRPr="00DD39D2" w:rsidRDefault="007D46F1" w:rsidP="001C7256">
    <w:pPr>
      <w:pStyle w:val="Footer"/>
      <w:pBdr>
        <w:top w:val="single" w:sz="18" w:space="1" w:color="auto"/>
      </w:pBdr>
      <w:rPr>
        <w:sz w:val="32"/>
        <w:szCs w:val="32"/>
        <w:lang w:val="en-US"/>
      </w:rPr>
    </w:pPr>
    <w:r>
      <w:rPr>
        <w:sz w:val="32"/>
        <w:szCs w:val="32"/>
        <w:lang w:val="en-US"/>
      </w:rPr>
      <w:t>www.m</w:t>
    </w:r>
    <w:r w:rsidR="006B50C2" w:rsidRPr="00DD39D2">
      <w:rPr>
        <w:sz w:val="32"/>
        <w:szCs w:val="32"/>
        <w:lang w:val="en-US"/>
      </w:rPr>
      <w:t>ysightyork.org</w:t>
    </w:r>
  </w:p>
  <w:p w14:paraId="5572F221" w14:textId="396D5C7B" w:rsidR="006B50C2" w:rsidRDefault="006B50C2" w:rsidP="00684EDA">
    <w:pPr>
      <w:pStyle w:val="Footer"/>
      <w:jc w:val="both"/>
      <w:rPr>
        <w:sz w:val="32"/>
        <w:szCs w:val="32"/>
        <w:lang w:val="en-US"/>
      </w:rPr>
    </w:pPr>
    <w:r w:rsidRPr="00DD39D2">
      <w:rPr>
        <w:sz w:val="32"/>
        <w:szCs w:val="32"/>
        <w:lang w:val="en-US"/>
      </w:rPr>
      <w:t>01904 636 269</w:t>
    </w:r>
    <w:r>
      <w:rPr>
        <w:sz w:val="32"/>
        <w:szCs w:val="32"/>
        <w:lang w:val="en-US"/>
      </w:rPr>
      <w:t xml:space="preserve"> </w:t>
    </w:r>
  </w:p>
  <w:p w14:paraId="0384470C" w14:textId="6FCC6664" w:rsidR="006B50C2" w:rsidRDefault="00342E7D" w:rsidP="00287E91">
    <w:pPr>
      <w:pStyle w:val="Footer"/>
      <w:jc w:val="both"/>
      <w:rPr>
        <w:sz w:val="32"/>
        <w:szCs w:val="32"/>
        <w:lang w:val="en-US"/>
      </w:rPr>
    </w:pPr>
    <w:hyperlink r:id="rId1" w:history="1">
      <w:r w:rsidRPr="00F92FA7">
        <w:rPr>
          <w:rStyle w:val="Hyperlink"/>
          <w:sz w:val="32"/>
          <w:szCs w:val="32"/>
          <w:lang w:val="en-US"/>
        </w:rPr>
        <w:t>hello@mysightyork.org.uk</w:t>
      </w:r>
    </w:hyperlink>
    <w:r w:rsidR="00287E91">
      <w:rPr>
        <w:sz w:val="32"/>
        <w:szCs w:val="32"/>
        <w:lang w:val="en-US"/>
      </w:rPr>
      <w:tab/>
    </w:r>
    <w:r w:rsidR="00287E91">
      <w:rPr>
        <w:sz w:val="32"/>
        <w:szCs w:val="32"/>
        <w:lang w:val="en-US"/>
      </w:rPr>
      <w:tab/>
      <w:t xml:space="preserve">   </w:t>
    </w:r>
    <w:r w:rsidR="00F10AF9">
      <w:rPr>
        <w:sz w:val="32"/>
        <w:szCs w:val="32"/>
        <w:lang w:val="en-US"/>
      </w:rPr>
      <w:t xml:space="preserve"> Dated:</w:t>
    </w:r>
    <w:r w:rsidR="006B50C2">
      <w:rPr>
        <w:sz w:val="32"/>
        <w:szCs w:val="32"/>
        <w:lang w:val="en-US"/>
      </w:rPr>
      <w:t xml:space="preserve"> </w:t>
    </w:r>
    <w:r>
      <w:rPr>
        <w:sz w:val="32"/>
        <w:szCs w:val="32"/>
        <w:lang w:val="en-US"/>
      </w:rPr>
      <w:t>Jube 2025</w:t>
    </w:r>
  </w:p>
  <w:p w14:paraId="65470C19" w14:textId="058929EE" w:rsidR="00342E7D" w:rsidRDefault="00342E7D" w:rsidP="00342E7D">
    <w:pPr>
      <w:pStyle w:val="Footer"/>
      <w:jc w:val="right"/>
      <w:rPr>
        <w:sz w:val="32"/>
        <w:szCs w:val="32"/>
        <w:lang w:val="en-US"/>
      </w:rPr>
    </w:pPr>
    <w:r>
      <w:rPr>
        <w:sz w:val="32"/>
        <w:szCs w:val="32"/>
        <w:lang w:val="en-US"/>
      </w:rPr>
      <w:t>Author: Bex Wood</w:t>
    </w:r>
  </w:p>
  <w:p w14:paraId="5A9B38F9" w14:textId="21DED64A" w:rsidR="00342E7D" w:rsidRPr="008A21B3" w:rsidRDefault="00342E7D" w:rsidP="00342E7D">
    <w:pPr>
      <w:pStyle w:val="Footer"/>
      <w:jc w:val="right"/>
      <w:rPr>
        <w:sz w:val="32"/>
        <w:szCs w:val="32"/>
        <w:lang w:val="en-US"/>
      </w:rPr>
    </w:pPr>
    <w:r>
      <w:rPr>
        <w:sz w:val="32"/>
        <w:szCs w:val="32"/>
        <w:lang w:val="en-US"/>
      </w:rPr>
      <w:t>Review date: June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801D2" w14:textId="1B407CCB" w:rsidR="006B50C2" w:rsidRPr="00DD39D2" w:rsidRDefault="00287E91" w:rsidP="001C7256">
    <w:pPr>
      <w:pStyle w:val="Footer"/>
      <w:pBdr>
        <w:top w:val="single" w:sz="18" w:space="1" w:color="auto"/>
      </w:pBdr>
      <w:rPr>
        <w:sz w:val="32"/>
        <w:szCs w:val="32"/>
        <w:lang w:val="en-US"/>
      </w:rPr>
    </w:pPr>
    <w:r>
      <w:rPr>
        <w:sz w:val="32"/>
        <w:szCs w:val="32"/>
        <w:lang w:val="en-US"/>
      </w:rPr>
      <w:t>www.m</w:t>
    </w:r>
    <w:r w:rsidR="006B50C2" w:rsidRPr="00DD39D2">
      <w:rPr>
        <w:sz w:val="32"/>
        <w:szCs w:val="32"/>
        <w:lang w:val="en-US"/>
      </w:rPr>
      <w:t>ysightyork.org</w:t>
    </w:r>
  </w:p>
  <w:p w14:paraId="74C26166" w14:textId="77777777" w:rsidR="00287E91" w:rsidRDefault="006B50C2" w:rsidP="00F10AF9">
    <w:pPr>
      <w:pStyle w:val="Footer"/>
      <w:rPr>
        <w:sz w:val="32"/>
        <w:szCs w:val="32"/>
        <w:lang w:val="en-US"/>
      </w:rPr>
    </w:pPr>
    <w:r w:rsidRPr="00DD39D2">
      <w:rPr>
        <w:sz w:val="32"/>
        <w:szCs w:val="32"/>
        <w:lang w:val="en-US"/>
      </w:rPr>
      <w:t>01904 636 269</w:t>
    </w:r>
    <w:r w:rsidR="00F10AF9">
      <w:rPr>
        <w:sz w:val="32"/>
        <w:szCs w:val="32"/>
        <w:lang w:val="en-US"/>
      </w:rPr>
      <w:t xml:space="preserve">   </w:t>
    </w:r>
  </w:p>
  <w:p w14:paraId="609DD5DE" w14:textId="61411014" w:rsidR="00F10AF9" w:rsidRDefault="00287E91" w:rsidP="00F10AF9">
    <w:pPr>
      <w:pStyle w:val="Footer"/>
      <w:rPr>
        <w:sz w:val="32"/>
        <w:szCs w:val="32"/>
        <w:lang w:val="en-US"/>
      </w:rPr>
    </w:pPr>
    <w:hyperlink r:id="rId1" w:history="1">
      <w:r w:rsidRPr="00AB0CD5">
        <w:rPr>
          <w:rStyle w:val="Hyperlink"/>
          <w:sz w:val="32"/>
          <w:szCs w:val="32"/>
          <w:lang w:val="en-US"/>
        </w:rPr>
        <w:t>hello@mysightyork.org.uk</w:t>
      </w:r>
    </w:hyperlink>
    <w:r>
      <w:rPr>
        <w:sz w:val="32"/>
        <w:szCs w:val="32"/>
        <w:lang w:val="en-US"/>
      </w:rPr>
      <w:t xml:space="preserve"> </w:t>
    </w:r>
    <w:r w:rsidR="00F10AF9">
      <w:rPr>
        <w:sz w:val="32"/>
        <w:szCs w:val="32"/>
        <w:lang w:val="en-US"/>
      </w:rPr>
      <w:t xml:space="preserve">   </w:t>
    </w:r>
    <w:r>
      <w:rPr>
        <w:sz w:val="32"/>
        <w:szCs w:val="32"/>
        <w:lang w:val="en-US"/>
      </w:rPr>
      <w:t xml:space="preserve">               </w:t>
    </w:r>
    <w:r w:rsidR="00F10AF9">
      <w:rPr>
        <w:sz w:val="32"/>
        <w:szCs w:val="32"/>
        <w:lang w:val="en-US"/>
      </w:rPr>
      <w:t xml:space="preserve">    </w:t>
    </w:r>
    <w:r w:rsidR="00B339F5">
      <w:rPr>
        <w:sz w:val="32"/>
        <w:szCs w:val="32"/>
        <w:lang w:val="en-US"/>
      </w:rPr>
      <w:t xml:space="preserve">       </w:t>
    </w:r>
    <w:r w:rsidR="00B339F5">
      <w:rPr>
        <w:sz w:val="32"/>
        <w:szCs w:val="32"/>
        <w:lang w:val="en-US"/>
      </w:rPr>
      <w:tab/>
    </w:r>
    <w:r w:rsidR="00F10AF9">
      <w:rPr>
        <w:sz w:val="32"/>
        <w:szCs w:val="32"/>
        <w:lang w:val="en-US"/>
      </w:rPr>
      <w:t xml:space="preserve"> Dated:</w:t>
    </w:r>
    <w:r w:rsidR="00B01E9C">
      <w:rPr>
        <w:sz w:val="32"/>
        <w:szCs w:val="32"/>
        <w:lang w:val="en-US"/>
      </w:rPr>
      <w:t xml:space="preserve"> June</w:t>
    </w:r>
    <w:r w:rsidR="00C64578">
      <w:rPr>
        <w:sz w:val="32"/>
        <w:szCs w:val="32"/>
        <w:lang w:val="en-US"/>
      </w:rPr>
      <w:t xml:space="preserve"> 2025</w:t>
    </w:r>
  </w:p>
  <w:p w14:paraId="1F19608B" w14:textId="763450F9" w:rsidR="00B01E9C" w:rsidRDefault="001B55C6" w:rsidP="001B55C6">
    <w:pPr>
      <w:pStyle w:val="Footer"/>
      <w:jc w:val="right"/>
      <w:rPr>
        <w:sz w:val="32"/>
        <w:szCs w:val="32"/>
        <w:lang w:val="en-US"/>
      </w:rPr>
    </w:pPr>
    <w:r>
      <w:rPr>
        <w:sz w:val="32"/>
        <w:szCs w:val="32"/>
        <w:lang w:val="en-US"/>
      </w:rPr>
      <w:t>Author: Bex Wood</w:t>
    </w:r>
  </w:p>
  <w:p w14:paraId="0F24779B" w14:textId="21F9EEA3" w:rsidR="00342E7D" w:rsidRPr="00DD39D2" w:rsidRDefault="00342E7D" w:rsidP="001B55C6">
    <w:pPr>
      <w:pStyle w:val="Footer"/>
      <w:jc w:val="right"/>
      <w:rPr>
        <w:sz w:val="32"/>
        <w:szCs w:val="32"/>
        <w:lang w:val="en-US"/>
      </w:rPr>
    </w:pPr>
    <w:r>
      <w:rPr>
        <w:sz w:val="32"/>
        <w:szCs w:val="32"/>
        <w:lang w:val="en-US"/>
      </w:rPr>
      <w:t>Review date: 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A2D02" w14:textId="77777777" w:rsidR="0012325F" w:rsidRDefault="0012325F" w:rsidP="00DD39D2">
      <w:pPr>
        <w:spacing w:after="0" w:line="240" w:lineRule="auto"/>
      </w:pPr>
      <w:r>
        <w:separator/>
      </w:r>
    </w:p>
  </w:footnote>
  <w:footnote w:type="continuationSeparator" w:id="0">
    <w:p w14:paraId="11B6CB49" w14:textId="77777777" w:rsidR="0012325F" w:rsidRDefault="0012325F" w:rsidP="00DD39D2">
      <w:pPr>
        <w:spacing w:after="0" w:line="240" w:lineRule="auto"/>
      </w:pPr>
      <w:r>
        <w:continuationSeparator/>
      </w:r>
    </w:p>
  </w:footnote>
  <w:footnote w:type="continuationNotice" w:id="1">
    <w:p w14:paraId="477955A2" w14:textId="77777777" w:rsidR="0012325F" w:rsidRDefault="001232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844208"/>
      <w:docPartObj>
        <w:docPartGallery w:val="Page Numbers (Top of Page)"/>
        <w:docPartUnique/>
      </w:docPartObj>
    </w:sdtPr>
    <w:sdtEndPr>
      <w:rPr>
        <w:noProof/>
      </w:rPr>
    </w:sdtEndPr>
    <w:sdtContent>
      <w:p w14:paraId="7F129F43" w14:textId="437702BB" w:rsidR="00610A54" w:rsidRDefault="00610A54">
        <w:pPr>
          <w:pStyle w:val="Header"/>
          <w:jc w:val="center"/>
        </w:pPr>
        <w:r>
          <w:fldChar w:fldCharType="begin"/>
        </w:r>
        <w:r>
          <w:instrText xml:space="preserve"> PAGE   \* MERGEFORMAT </w:instrText>
        </w:r>
        <w:r>
          <w:fldChar w:fldCharType="separate"/>
        </w:r>
        <w:r w:rsidR="002C6701">
          <w:rPr>
            <w:noProof/>
          </w:rPr>
          <w:t>2</w:t>
        </w:r>
        <w:r>
          <w:rPr>
            <w:noProof/>
          </w:rPr>
          <w:fldChar w:fldCharType="end"/>
        </w:r>
      </w:p>
    </w:sdtContent>
  </w:sdt>
  <w:p w14:paraId="3656B9AB" w14:textId="77777777" w:rsidR="006B50C2" w:rsidRDefault="006B50C2" w:rsidP="001C7256">
    <w:pPr>
      <w:pStyle w:val="Header"/>
      <w:pBdr>
        <w:bottom w:val="single" w:sz="18"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056E" w14:textId="77777777" w:rsidR="006B50C2" w:rsidRDefault="006B50C2" w:rsidP="00DD39D2">
    <w:pPr>
      <w:pStyle w:val="Header"/>
      <w:jc w:val="center"/>
    </w:pPr>
    <w:r w:rsidRPr="00C908A4">
      <w:rPr>
        <w:noProof/>
        <w:lang w:eastAsia="en-GB"/>
      </w:rPr>
      <w:drawing>
        <wp:inline distT="0" distB="0" distL="0" distR="0" wp14:anchorId="471A7D93" wp14:editId="5E50551B">
          <wp:extent cx="3200400" cy="1281289"/>
          <wp:effectExtent l="0" t="0" r="0" b="0"/>
          <wp:docPr id="13" name="Picture 13" descr="C:\Users\mike.hickman\Documents\Rebrand as MySight\MySight Logo etc\MySight York logo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hickman\Documents\Rebrand as MySight\MySight Logo etc\MySight York logo jpe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23111" cy="1290382"/>
                  </a:xfrm>
                  <a:prstGeom prst="rect">
                    <a:avLst/>
                  </a:prstGeom>
                  <a:noFill/>
                  <a:ln>
                    <a:noFill/>
                  </a:ln>
                </pic:spPr>
              </pic:pic>
            </a:graphicData>
          </a:graphic>
        </wp:inline>
      </w:drawing>
    </w:r>
  </w:p>
  <w:p w14:paraId="1299C43A" w14:textId="77777777" w:rsidR="006B50C2" w:rsidRDefault="006B50C2" w:rsidP="00DD39D2">
    <w:pPr>
      <w:pStyle w:val="Header"/>
      <w:jc w:val="center"/>
    </w:pPr>
  </w:p>
  <w:p w14:paraId="5B7A065F" w14:textId="4B2B5A24" w:rsidR="006B50C2" w:rsidRPr="00DD39D2" w:rsidRDefault="00FA6A98" w:rsidP="001C7256">
    <w:pPr>
      <w:pStyle w:val="Header"/>
      <w:pBdr>
        <w:bottom w:val="single" w:sz="18" w:space="1" w:color="auto"/>
      </w:pBdr>
      <w:rPr>
        <w:b/>
        <w:sz w:val="32"/>
        <w:szCs w:val="32"/>
      </w:rPr>
    </w:pPr>
    <w:r>
      <w:rPr>
        <w:b/>
        <w:sz w:val="32"/>
        <w:szCs w:val="32"/>
      </w:rPr>
      <w:t xml:space="preserve">Technology </w:t>
    </w:r>
    <w:r w:rsidR="006B50C2" w:rsidRPr="00DD39D2">
      <w:rPr>
        <w:b/>
        <w:sz w:val="32"/>
        <w:szCs w:val="32"/>
      </w:rPr>
      <w:t>Information Shee</w:t>
    </w:r>
    <w:r>
      <w:rPr>
        <w:b/>
        <w:sz w:val="32"/>
        <w:szCs w:val="32"/>
      </w:rPr>
      <w:t xml:space="preserve">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2C44"/>
    <w:multiLevelType w:val="hybridMultilevel"/>
    <w:tmpl w:val="85404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162F6C"/>
    <w:multiLevelType w:val="hybridMultilevel"/>
    <w:tmpl w:val="457AAC1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53E412D4"/>
    <w:multiLevelType w:val="hybridMultilevel"/>
    <w:tmpl w:val="B8F657DC"/>
    <w:lvl w:ilvl="0" w:tplc="2B1AE17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B7D7958"/>
    <w:multiLevelType w:val="hybridMultilevel"/>
    <w:tmpl w:val="B9DA6AB4"/>
    <w:lvl w:ilvl="0" w:tplc="C3CE2FD8">
      <w:start w:val="1"/>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FEA2D7A"/>
    <w:multiLevelType w:val="hybridMultilevel"/>
    <w:tmpl w:val="146A7644"/>
    <w:lvl w:ilvl="0" w:tplc="FB9C3BA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9523F7"/>
    <w:multiLevelType w:val="hybridMultilevel"/>
    <w:tmpl w:val="B406CD72"/>
    <w:lvl w:ilvl="0" w:tplc="FB9C3BA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0914164">
    <w:abstractNumId w:val="5"/>
  </w:num>
  <w:num w:numId="2" w16cid:durableId="869756484">
    <w:abstractNumId w:val="2"/>
  </w:num>
  <w:num w:numId="3" w16cid:durableId="964778756">
    <w:abstractNumId w:val="3"/>
  </w:num>
  <w:num w:numId="4" w16cid:durableId="1179464553">
    <w:abstractNumId w:val="1"/>
  </w:num>
  <w:num w:numId="5" w16cid:durableId="1042483392">
    <w:abstractNumId w:val="4"/>
  </w:num>
  <w:num w:numId="6" w16cid:durableId="441654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9D2"/>
    <w:rsid w:val="00051605"/>
    <w:rsid w:val="000D35DB"/>
    <w:rsid w:val="000F7594"/>
    <w:rsid w:val="0012325F"/>
    <w:rsid w:val="00143F08"/>
    <w:rsid w:val="001A0903"/>
    <w:rsid w:val="001B55C6"/>
    <w:rsid w:val="001C7256"/>
    <w:rsid w:val="002016A5"/>
    <w:rsid w:val="002254D1"/>
    <w:rsid w:val="00287E91"/>
    <w:rsid w:val="002A2D6B"/>
    <w:rsid w:val="002C6701"/>
    <w:rsid w:val="002F06C8"/>
    <w:rsid w:val="002F53FF"/>
    <w:rsid w:val="00342E7D"/>
    <w:rsid w:val="0036730B"/>
    <w:rsid w:val="00456F87"/>
    <w:rsid w:val="004916DC"/>
    <w:rsid w:val="004B72CE"/>
    <w:rsid w:val="005732B2"/>
    <w:rsid w:val="00610A54"/>
    <w:rsid w:val="00616775"/>
    <w:rsid w:val="00621D8B"/>
    <w:rsid w:val="00646AC5"/>
    <w:rsid w:val="00684EDA"/>
    <w:rsid w:val="006B0F5F"/>
    <w:rsid w:val="006B50C2"/>
    <w:rsid w:val="006F1AAA"/>
    <w:rsid w:val="0072244F"/>
    <w:rsid w:val="007255C3"/>
    <w:rsid w:val="00734143"/>
    <w:rsid w:val="00737092"/>
    <w:rsid w:val="00765678"/>
    <w:rsid w:val="007843E8"/>
    <w:rsid w:val="007D1498"/>
    <w:rsid w:val="007D46F1"/>
    <w:rsid w:val="008A21B3"/>
    <w:rsid w:val="008F1434"/>
    <w:rsid w:val="009704DA"/>
    <w:rsid w:val="009F79D8"/>
    <w:rsid w:val="00A01683"/>
    <w:rsid w:val="00A14967"/>
    <w:rsid w:val="00A47B0B"/>
    <w:rsid w:val="00AB3A32"/>
    <w:rsid w:val="00B01E9C"/>
    <w:rsid w:val="00B339F5"/>
    <w:rsid w:val="00B429D0"/>
    <w:rsid w:val="00B5087E"/>
    <w:rsid w:val="00BD4E3F"/>
    <w:rsid w:val="00C64578"/>
    <w:rsid w:val="00C7609B"/>
    <w:rsid w:val="00C94C84"/>
    <w:rsid w:val="00CD39EB"/>
    <w:rsid w:val="00DD39D2"/>
    <w:rsid w:val="00E066B6"/>
    <w:rsid w:val="00E57FDC"/>
    <w:rsid w:val="00E76409"/>
    <w:rsid w:val="00E80595"/>
    <w:rsid w:val="00EC6EEB"/>
    <w:rsid w:val="00F10AF9"/>
    <w:rsid w:val="00F15791"/>
    <w:rsid w:val="00F5582F"/>
    <w:rsid w:val="00FA6A98"/>
    <w:rsid w:val="1ED53A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5EE43"/>
  <w15:chartTrackingRefBased/>
  <w15:docId w15:val="{5B4AE451-EAF7-4D66-8BF4-31C7B4464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48"/>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9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9D2"/>
  </w:style>
  <w:style w:type="paragraph" w:styleId="Footer">
    <w:name w:val="footer"/>
    <w:basedOn w:val="Normal"/>
    <w:link w:val="FooterChar"/>
    <w:uiPriority w:val="99"/>
    <w:unhideWhenUsed/>
    <w:rsid w:val="00DD39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9D2"/>
  </w:style>
  <w:style w:type="paragraph" w:styleId="ListParagraph">
    <w:name w:val="List Paragraph"/>
    <w:basedOn w:val="Normal"/>
    <w:uiPriority w:val="34"/>
    <w:qFormat/>
    <w:rsid w:val="008A21B3"/>
    <w:pPr>
      <w:ind w:left="720"/>
      <w:contextualSpacing/>
    </w:pPr>
  </w:style>
  <w:style w:type="character" w:styleId="Hyperlink">
    <w:name w:val="Hyperlink"/>
    <w:basedOn w:val="DefaultParagraphFont"/>
    <w:uiPriority w:val="99"/>
    <w:unhideWhenUsed/>
    <w:rsid w:val="00287E91"/>
    <w:rPr>
      <w:color w:val="0563C1" w:themeColor="hyperlink"/>
      <w:u w:val="single"/>
    </w:rPr>
  </w:style>
  <w:style w:type="table" w:styleId="TableGrid">
    <w:name w:val="Table Grid"/>
    <w:basedOn w:val="TableNormal"/>
    <w:uiPriority w:val="39"/>
    <w:rsid w:val="007D1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42E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bex.wood@mysightyork.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mailto:hello@mysightyork.org.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ello@mysightyork.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442CE8B43DCA49B4C7F08CCE8EDEC4" ma:contentTypeVersion="13" ma:contentTypeDescription="Create a new document." ma:contentTypeScope="" ma:versionID="31da88cf6b80565d7ff510ed2da82751">
  <xsd:schema xmlns:xsd="http://www.w3.org/2001/XMLSchema" xmlns:xs="http://www.w3.org/2001/XMLSchema" xmlns:p="http://schemas.microsoft.com/office/2006/metadata/properties" xmlns:ns2="aa5efe1e-74ba-4bae-8954-c0b9a0351319" xmlns:ns3="a685f19c-34da-4adf-9d39-09e6dd5d1826" targetNamespace="http://schemas.microsoft.com/office/2006/metadata/properties" ma:root="true" ma:fieldsID="4f3b6980797cbd83346deccf36dcc099" ns2:_="" ns3:_="">
    <xsd:import namespace="aa5efe1e-74ba-4bae-8954-c0b9a0351319"/>
    <xsd:import namespace="a685f19c-34da-4adf-9d39-09e6dd5d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efe1e-74ba-4bae-8954-c0b9a0351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5a8d14-8624-452b-8a46-134e3949e7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5f19c-34da-4adf-9d39-09e6dd5d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b31687-4302-4a5e-8070-44051885db3a}" ma:internalName="TaxCatchAll" ma:showField="CatchAllData" ma:web="a685f19c-34da-4adf-9d39-09e6dd5d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85f19c-34da-4adf-9d39-09e6dd5d1826" xsi:nil="true"/>
    <lcf76f155ced4ddcb4097134ff3c332f xmlns="aa5efe1e-74ba-4bae-8954-c0b9a035131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A4D189-EEE1-4E2B-B1B0-41B1C4DFCC78}"/>
</file>

<file path=customXml/itemProps2.xml><?xml version="1.0" encoding="utf-8"?>
<ds:datastoreItem xmlns:ds="http://schemas.openxmlformats.org/officeDocument/2006/customXml" ds:itemID="{681C30D5-39D6-4A7C-B71A-ABF4D15B71A5}">
  <ds:schemaRefs>
    <ds:schemaRef ds:uri="http://www.w3.org/XML/1998/namespace"/>
    <ds:schemaRef ds:uri="http://schemas.microsoft.com/office/infopath/2007/PartnerControls"/>
    <ds:schemaRef ds:uri="http://purl.org/dc/dcmitype/"/>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a685f19c-34da-4adf-9d39-09e6dd5d1826"/>
    <ds:schemaRef ds:uri="eb4de110-ea43-40ed-9b84-dc96d0812f1a"/>
    <ds:schemaRef ds:uri="http://purl.org/dc/terms/"/>
  </ds:schemaRefs>
</ds:datastoreItem>
</file>

<file path=customXml/itemProps3.xml><?xml version="1.0" encoding="utf-8"?>
<ds:datastoreItem xmlns:ds="http://schemas.openxmlformats.org/officeDocument/2006/customXml" ds:itemID="{B18587ED-1774-47E9-BB7B-38E93030C4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Bex Wood</dc:creator>
  <cp:keywords/>
  <dc:description/>
  <cp:lastModifiedBy>Bex Wood</cp:lastModifiedBy>
  <cp:revision>5</cp:revision>
  <cp:lastPrinted>2024-10-23T11:29:00Z</cp:lastPrinted>
  <dcterms:created xsi:type="dcterms:W3CDTF">2025-06-16T07:51:00Z</dcterms:created>
  <dcterms:modified xsi:type="dcterms:W3CDTF">2025-06-16T07:59:00Z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0x01010008442CE8B43DCA49B4C7F08CCE8EDEC4</vt:lpwstr>
  </property>
  <property fmtid="{D5CDD505-2E9C-101B-9397-08002B2CF9AE}" pid="3" name="MediaServiceImageTags">
    <vt:lpwstr/>
  </property>
</Properties>
</file>